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E611CFD" w14:textId="645684F3" w:rsidR="000775FD" w:rsidRPr="00AC2DAE" w:rsidRDefault="000775FD" w:rsidP="000775FD">
      <w:pPr>
        <w:jc w:val="center"/>
        <w:rPr>
          <w:rFonts w:ascii="Arial" w:hAnsi="Arial" w:cs="Arial"/>
          <w:b/>
          <w:bCs/>
          <w:sz w:val="32"/>
          <w:szCs w:val="32"/>
        </w:rPr>
      </w:pPr>
      <w:r w:rsidRPr="00AC2DAE">
        <w:rPr>
          <w:rFonts w:ascii="Arial" w:hAnsi="Arial" w:cs="Arial"/>
          <w:b/>
          <w:bCs/>
          <w:sz w:val="32"/>
          <w:szCs w:val="32"/>
        </w:rPr>
        <w:t>Campus Monte Carmelo realizará edição especial de simpósio agrário e feira para produtores rurais</w:t>
      </w:r>
    </w:p>
    <w:p w14:paraId="11CC2035" w14:textId="77777777" w:rsidR="00BB1F60" w:rsidRDefault="00BB1F60" w:rsidP="000775FD">
      <w:pPr>
        <w:jc w:val="center"/>
        <w:rPr>
          <w:rFonts w:ascii="Arial" w:hAnsi="Arial" w:cs="Arial"/>
          <w:color w:val="A6A6A6" w:themeColor="background1" w:themeShade="A6"/>
        </w:rPr>
      </w:pPr>
    </w:p>
    <w:p w14:paraId="6FA7461C" w14:textId="56E106BB" w:rsidR="000775FD" w:rsidRPr="00AC2DAE" w:rsidRDefault="00AC2DAE" w:rsidP="000775FD">
      <w:pPr>
        <w:jc w:val="center"/>
        <w:rPr>
          <w:rFonts w:ascii="Arial" w:hAnsi="Arial" w:cs="Arial"/>
          <w:color w:val="A6A6A6" w:themeColor="background1" w:themeShade="A6"/>
        </w:rPr>
      </w:pPr>
      <w:r w:rsidRPr="00AC2DAE">
        <w:rPr>
          <w:rFonts w:ascii="Arial" w:hAnsi="Arial" w:cs="Arial"/>
          <w:color w:val="A6A6A6" w:themeColor="background1" w:themeShade="A6"/>
        </w:rPr>
        <w:t xml:space="preserve">O SICAA é </w:t>
      </w:r>
      <w:r>
        <w:rPr>
          <w:rFonts w:ascii="Arial" w:hAnsi="Arial" w:cs="Arial"/>
          <w:color w:val="A6A6A6" w:themeColor="background1" w:themeShade="A6"/>
        </w:rPr>
        <w:t xml:space="preserve">considerado o maior e mais </w:t>
      </w:r>
      <w:r w:rsidRPr="00AC2DAE">
        <w:rPr>
          <w:rFonts w:ascii="Arial" w:hAnsi="Arial" w:cs="Arial"/>
          <w:color w:val="A6A6A6" w:themeColor="background1" w:themeShade="A6"/>
        </w:rPr>
        <w:t>tradicional evento agrário e ambiental realizado pelo campus de Monte Carmelo</w:t>
      </w:r>
    </w:p>
    <w:p w14:paraId="03E65DFA" w14:textId="05D79FD6" w:rsidR="00BB1F60" w:rsidRDefault="00086E28" w:rsidP="00BB1F60">
      <w:pPr>
        <w:keepNext/>
        <w:jc w:val="center"/>
      </w:pPr>
      <w:r>
        <w:rPr>
          <w:noProof/>
        </w:rPr>
        <w:drawing>
          <wp:inline distT="0" distB="0" distL="0" distR="0" wp14:anchorId="3C1B90E9" wp14:editId="2A7EA339">
            <wp:extent cx="6300470" cy="3885565"/>
            <wp:effectExtent l="0" t="0" r="5080" b="635"/>
            <wp:docPr id="94548247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5482479" name="Imagem 945482479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885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D001AD" w14:textId="4FBDF1B4" w:rsidR="00BB1F60" w:rsidRPr="00BB1F60" w:rsidRDefault="00BB1F60" w:rsidP="00BB1F60">
      <w:pPr>
        <w:pStyle w:val="Legenda"/>
        <w:jc w:val="center"/>
        <w:rPr>
          <w:rFonts w:ascii="Arial" w:hAnsi="Arial" w:cs="Arial"/>
          <w:color w:val="A6A6A6" w:themeColor="background1" w:themeShade="A6"/>
        </w:rPr>
      </w:pPr>
      <w:r>
        <w:rPr>
          <w:color w:val="A6A6A6" w:themeColor="background1" w:themeShade="A6"/>
        </w:rPr>
        <w:t>Imagem</w:t>
      </w:r>
      <w:r w:rsidRPr="00BB1F60">
        <w:rPr>
          <w:color w:val="A6A6A6" w:themeColor="background1" w:themeShade="A6"/>
        </w:rPr>
        <w:t>: Arquivos SICAA UFU Monte Carmelo</w:t>
      </w:r>
    </w:p>
    <w:p w14:paraId="424EE846" w14:textId="77777777" w:rsidR="00AC2DAE" w:rsidRDefault="00AC2DAE">
      <w:pPr>
        <w:rPr>
          <w:rFonts w:ascii="Arial" w:hAnsi="Arial" w:cs="Arial"/>
        </w:rPr>
      </w:pPr>
    </w:p>
    <w:p w14:paraId="2785BB31" w14:textId="7BC54838" w:rsidR="00AC2DAE" w:rsidRPr="00BB1F60" w:rsidRDefault="00AC2DAE" w:rsidP="00C5768D">
      <w:pPr>
        <w:spacing w:line="360" w:lineRule="auto"/>
        <w:jc w:val="both"/>
        <w:rPr>
          <w:rFonts w:ascii="Arial" w:hAnsi="Arial" w:cs="Arial"/>
        </w:rPr>
      </w:pPr>
      <w:r w:rsidRPr="00BB1F60">
        <w:rPr>
          <w:rFonts w:ascii="Arial" w:hAnsi="Arial" w:cs="Arial"/>
        </w:rPr>
        <w:t xml:space="preserve">A Universidade Federal de Uberlândia (UFU) no campus de Monte Carmelo (MG) realizará em </w:t>
      </w:r>
      <w:r w:rsidR="00F4119F" w:rsidRPr="00BB1F60">
        <w:rPr>
          <w:rFonts w:ascii="Arial" w:hAnsi="Arial" w:cs="Arial"/>
        </w:rPr>
        <w:t>outubro</w:t>
      </w:r>
      <w:r w:rsidRPr="00BB1F60">
        <w:rPr>
          <w:rFonts w:ascii="Arial" w:hAnsi="Arial" w:cs="Arial"/>
        </w:rPr>
        <w:t xml:space="preserve"> a edição comemorativa e especial da décima edição do Simpósio de Ciências Agrárias e Ambientais da UFU Monte Carmelo.</w:t>
      </w:r>
    </w:p>
    <w:p w14:paraId="29EAAA34" w14:textId="22DBD91F" w:rsidR="00F4119F" w:rsidRPr="00F4119F" w:rsidRDefault="00AC2DAE" w:rsidP="00C5768D">
      <w:pPr>
        <w:spacing w:line="360" w:lineRule="auto"/>
        <w:jc w:val="both"/>
        <w:rPr>
          <w:rFonts w:ascii="Arial" w:hAnsi="Arial" w:cs="Arial"/>
        </w:rPr>
      </w:pPr>
      <w:r w:rsidRPr="00BB1F60">
        <w:rPr>
          <w:rFonts w:ascii="Arial" w:hAnsi="Arial" w:cs="Arial"/>
        </w:rPr>
        <w:t xml:space="preserve">O evento é fruto de um consórcio de entidades do Instituto de Ciências Agrárias (ICIAG), sendo promovido por docentes, técnicos e estudantes dos cursos de Agronomia, Engenharia Florestal, Programa de </w:t>
      </w:r>
      <w:r w:rsidR="00F4119F" w:rsidRPr="00BB1F60">
        <w:rPr>
          <w:rFonts w:ascii="Arial" w:hAnsi="Arial" w:cs="Arial"/>
        </w:rPr>
        <w:t>Pós-graduação</w:t>
      </w:r>
      <w:r w:rsidRPr="00BB1F60">
        <w:rPr>
          <w:rFonts w:ascii="Arial" w:hAnsi="Arial" w:cs="Arial"/>
        </w:rPr>
        <w:t xml:space="preserve"> em Agricultura e Informações </w:t>
      </w:r>
      <w:proofErr w:type="spellStart"/>
      <w:r w:rsidRPr="00BB1F60">
        <w:rPr>
          <w:rFonts w:ascii="Arial" w:hAnsi="Arial" w:cs="Arial"/>
        </w:rPr>
        <w:t>Geoespaciais</w:t>
      </w:r>
      <w:proofErr w:type="spellEnd"/>
      <w:r w:rsidR="00F4119F" w:rsidRPr="00BB1F60">
        <w:rPr>
          <w:rFonts w:ascii="Arial" w:hAnsi="Arial" w:cs="Arial"/>
        </w:rPr>
        <w:t xml:space="preserve"> e com apoio das Empresas Juniores do Campus, </w:t>
      </w:r>
      <w:proofErr w:type="spellStart"/>
      <w:r w:rsidR="00F4119F" w:rsidRPr="00BB1F60">
        <w:rPr>
          <w:rFonts w:ascii="Arial" w:hAnsi="Arial" w:cs="Arial"/>
        </w:rPr>
        <w:t>ConCampo</w:t>
      </w:r>
      <w:proofErr w:type="spellEnd"/>
      <w:r w:rsidR="00F4119F" w:rsidRPr="00BB1F60">
        <w:rPr>
          <w:rFonts w:ascii="Arial" w:hAnsi="Arial" w:cs="Arial"/>
        </w:rPr>
        <w:t xml:space="preserve"> Júnior, </w:t>
      </w:r>
      <w:proofErr w:type="spellStart"/>
      <w:r w:rsidR="00F4119F" w:rsidRPr="00BB1F60">
        <w:rPr>
          <w:rFonts w:ascii="Arial" w:hAnsi="Arial" w:cs="Arial"/>
        </w:rPr>
        <w:t>ReForest</w:t>
      </w:r>
      <w:proofErr w:type="spellEnd"/>
      <w:r w:rsidR="00F4119F" w:rsidRPr="00BB1F60">
        <w:rPr>
          <w:rFonts w:ascii="Arial" w:hAnsi="Arial" w:cs="Arial"/>
        </w:rPr>
        <w:t xml:space="preserve"> Júnior e PET Agronomia. </w:t>
      </w:r>
    </w:p>
    <w:p w14:paraId="411CF25E" w14:textId="77777777" w:rsidR="00F4119F" w:rsidRPr="00BB1F60" w:rsidRDefault="00F4119F" w:rsidP="00C5768D">
      <w:pPr>
        <w:spacing w:line="360" w:lineRule="auto"/>
        <w:jc w:val="both"/>
        <w:rPr>
          <w:rFonts w:ascii="Arial" w:hAnsi="Arial" w:cs="Arial"/>
        </w:rPr>
      </w:pPr>
      <w:r w:rsidRPr="00F4119F">
        <w:rPr>
          <w:rFonts w:ascii="Arial" w:hAnsi="Arial" w:cs="Arial"/>
        </w:rPr>
        <w:t>O</w:t>
      </w:r>
      <w:r w:rsidRPr="00BB1F60">
        <w:rPr>
          <w:rFonts w:ascii="Arial" w:hAnsi="Arial" w:cs="Arial"/>
        </w:rPr>
        <w:t xml:space="preserve"> SICAA consolidou-se como um</w:t>
      </w:r>
      <w:r w:rsidRPr="00F4119F">
        <w:rPr>
          <w:rFonts w:ascii="Arial" w:hAnsi="Arial" w:cs="Arial"/>
        </w:rPr>
        <w:t xml:space="preserve"> rico fórum de discussão </w:t>
      </w:r>
      <w:r w:rsidRPr="00BB1F60">
        <w:rPr>
          <w:rFonts w:ascii="Arial" w:hAnsi="Arial" w:cs="Arial"/>
        </w:rPr>
        <w:t>com foco em abordagens dos temais mais centrais e elementares das c</w:t>
      </w:r>
      <w:r w:rsidRPr="00F4119F">
        <w:rPr>
          <w:rFonts w:ascii="Arial" w:hAnsi="Arial" w:cs="Arial"/>
        </w:rPr>
        <w:t>iências</w:t>
      </w:r>
      <w:r w:rsidRPr="00BB1F60">
        <w:rPr>
          <w:rFonts w:ascii="Arial" w:hAnsi="Arial" w:cs="Arial"/>
        </w:rPr>
        <w:t xml:space="preserve"> agrárias e florestais,</w:t>
      </w:r>
      <w:r w:rsidRPr="00F4119F">
        <w:rPr>
          <w:rFonts w:ascii="Arial" w:hAnsi="Arial" w:cs="Arial"/>
        </w:rPr>
        <w:t xml:space="preserve"> propiciando o confronto de ideias e o intercâmbio científico e tecnológico entre a comunidade acadêmica e profissionais e pesquisadores renomados não só de Monte Carmelo, como de todo Brasil. </w:t>
      </w:r>
    </w:p>
    <w:p w14:paraId="2A904C0F" w14:textId="44B80695" w:rsidR="00F4119F" w:rsidRDefault="00F4119F" w:rsidP="00C5768D">
      <w:pPr>
        <w:spacing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A comissão organizadora acredita que o evento</w:t>
      </w:r>
      <w:r w:rsidRPr="00F4119F">
        <w:rPr>
          <w:rFonts w:ascii="Arial" w:hAnsi="Arial" w:cs="Arial"/>
        </w:rPr>
        <w:t xml:space="preserve"> pode ser </w:t>
      </w:r>
      <w:r>
        <w:rPr>
          <w:rFonts w:ascii="Arial" w:hAnsi="Arial" w:cs="Arial"/>
        </w:rPr>
        <w:t xml:space="preserve">um fator de diferenciação </w:t>
      </w:r>
      <w:r w:rsidRPr="00F4119F">
        <w:rPr>
          <w:rFonts w:ascii="Arial" w:hAnsi="Arial" w:cs="Arial"/>
        </w:rPr>
        <w:t xml:space="preserve">na etapa de formação acadêmica dos </w:t>
      </w:r>
      <w:r>
        <w:rPr>
          <w:rFonts w:ascii="Arial" w:hAnsi="Arial" w:cs="Arial"/>
        </w:rPr>
        <w:t>estudantes</w:t>
      </w:r>
      <w:r w:rsidRPr="00F4119F">
        <w:rPr>
          <w:rFonts w:ascii="Arial" w:hAnsi="Arial" w:cs="Arial"/>
        </w:rPr>
        <w:t xml:space="preserve">, promovendo a valorização das áreas de atuação profissional e despertando novos interesses </w:t>
      </w:r>
      <w:r>
        <w:rPr>
          <w:rFonts w:ascii="Arial" w:hAnsi="Arial" w:cs="Arial"/>
        </w:rPr>
        <w:t xml:space="preserve">entre os envolvidos </w:t>
      </w:r>
      <w:r w:rsidRPr="00F4119F">
        <w:rPr>
          <w:rFonts w:ascii="Arial" w:hAnsi="Arial" w:cs="Arial"/>
        </w:rPr>
        <w:t>e na comunidade em geral.</w:t>
      </w:r>
    </w:p>
    <w:p w14:paraId="1D22D4A5" w14:textId="77777777" w:rsidR="00C5768D" w:rsidRDefault="00C5768D" w:rsidP="00F4119F">
      <w:pPr>
        <w:rPr>
          <w:rFonts w:ascii="Arial" w:hAnsi="Arial" w:cs="Arial"/>
        </w:rPr>
      </w:pPr>
    </w:p>
    <w:p w14:paraId="21C4DF12" w14:textId="77777777" w:rsidR="00BB1F60" w:rsidRDefault="00BB1F60" w:rsidP="00F4119F">
      <w:pPr>
        <w:rPr>
          <w:rFonts w:ascii="Arial" w:hAnsi="Arial" w:cs="Arial"/>
        </w:rPr>
      </w:pPr>
    </w:p>
    <w:p w14:paraId="338EDC12" w14:textId="551E2668" w:rsidR="00C5768D" w:rsidRDefault="00F4119F" w:rsidP="00F4119F">
      <w:pPr>
        <w:rPr>
          <w:rFonts w:ascii="Arial" w:hAnsi="Arial" w:cs="Arial"/>
          <w:b/>
          <w:bCs/>
        </w:rPr>
      </w:pPr>
      <w:r w:rsidRPr="00C5768D">
        <w:rPr>
          <w:rFonts w:ascii="Arial" w:hAnsi="Arial" w:cs="Arial"/>
          <w:b/>
          <w:bCs/>
        </w:rPr>
        <w:lastRenderedPageBreak/>
        <w:t xml:space="preserve">A tradição do SICAA em Monte Carmelo e seu impacto na formação </w:t>
      </w:r>
      <w:r w:rsidR="00C5768D" w:rsidRPr="00C5768D">
        <w:rPr>
          <w:rFonts w:ascii="Arial" w:hAnsi="Arial" w:cs="Arial"/>
          <w:b/>
          <w:bCs/>
        </w:rPr>
        <w:t>acadêmica</w:t>
      </w:r>
    </w:p>
    <w:p w14:paraId="33183133" w14:textId="77777777" w:rsidR="00C5768D" w:rsidRPr="00F4119F" w:rsidRDefault="00C5768D" w:rsidP="00F4119F">
      <w:pPr>
        <w:rPr>
          <w:rFonts w:ascii="Arial" w:hAnsi="Arial" w:cs="Arial"/>
          <w:b/>
          <w:bCs/>
        </w:rPr>
      </w:pPr>
    </w:p>
    <w:p w14:paraId="7CC293A4" w14:textId="2E80E579" w:rsidR="00F4119F" w:rsidRDefault="00F4119F" w:rsidP="00C5768D">
      <w:pPr>
        <w:spacing w:line="360" w:lineRule="auto"/>
        <w:jc w:val="both"/>
        <w:rPr>
          <w:rFonts w:ascii="Arial" w:hAnsi="Arial" w:cs="Arial"/>
        </w:rPr>
      </w:pPr>
      <w:r w:rsidRPr="00F4119F">
        <w:rPr>
          <w:rFonts w:ascii="Arial" w:hAnsi="Arial" w:cs="Arial"/>
        </w:rPr>
        <w:t>Este ano, ano comemorativo, o SICAA completará sua décima edição. O maior e mais tradicional evento técnico-cientí</w:t>
      </w:r>
      <w:r w:rsidRPr="00F4119F">
        <w:rPr>
          <w:rFonts w:ascii="Arial" w:hAnsi="Arial" w:cs="Arial"/>
        </w:rPr>
        <w:softHyphen/>
        <w:t>fico do campus. Desde a sua primeira edição, realizada em 2013, reúne um número expressivo de profissionais de pesquisa, ensino e extensão, produtores, empresários e empresas públicas e privadas direta e indiretamente interessadas neste setor do agronegócio brasileiro, que vem se transformando numa das principais fontes de renda do país.</w:t>
      </w:r>
    </w:p>
    <w:p w14:paraId="197E8188" w14:textId="035AFFCD" w:rsidR="00C5768D" w:rsidRDefault="00C5768D" w:rsidP="00BB1F60">
      <w:pPr>
        <w:jc w:val="center"/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55141BC3" wp14:editId="3116DCB7">
            <wp:extent cx="5400040" cy="1998345"/>
            <wp:effectExtent l="0" t="0" r="0" b="1905"/>
            <wp:docPr id="1335105477" name="Imagem 2" descr="Interface gráfica do usuário, Texto&#10;&#10;Descrição gerada automaticamente com confiança m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5105477" name="Imagem 2" descr="Interface gráfica do usuário, Text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199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F05812" w14:textId="44EE7788" w:rsidR="00BB1F60" w:rsidRPr="00BB1F60" w:rsidRDefault="00BB1F60" w:rsidP="00BB1F60">
      <w:pPr>
        <w:pStyle w:val="Legenda"/>
        <w:jc w:val="center"/>
        <w:rPr>
          <w:rFonts w:ascii="Arial" w:hAnsi="Arial" w:cs="Arial"/>
          <w:color w:val="A6A6A6" w:themeColor="background1" w:themeShade="A6"/>
        </w:rPr>
      </w:pPr>
      <w:r>
        <w:rPr>
          <w:color w:val="A6A6A6" w:themeColor="background1" w:themeShade="A6"/>
        </w:rPr>
        <w:t>Imagem</w:t>
      </w:r>
      <w:r w:rsidRPr="00BB1F60">
        <w:rPr>
          <w:color w:val="A6A6A6" w:themeColor="background1" w:themeShade="A6"/>
        </w:rPr>
        <w:t>: SICAA UFU Monte Carmelo</w:t>
      </w:r>
    </w:p>
    <w:p w14:paraId="64EAC0B9" w14:textId="77777777" w:rsidR="00BB1F60" w:rsidRPr="00F4119F" w:rsidRDefault="00BB1F60" w:rsidP="00F4119F">
      <w:pPr>
        <w:jc w:val="both"/>
        <w:rPr>
          <w:rFonts w:ascii="Arial" w:hAnsi="Arial" w:cs="Arial"/>
        </w:rPr>
      </w:pPr>
    </w:p>
    <w:p w14:paraId="4FA7039F" w14:textId="77777777" w:rsidR="00F4119F" w:rsidRDefault="00F4119F" w:rsidP="00C5768D">
      <w:pPr>
        <w:spacing w:line="360" w:lineRule="auto"/>
        <w:jc w:val="both"/>
        <w:rPr>
          <w:rFonts w:ascii="Arial" w:hAnsi="Arial" w:cs="Arial"/>
        </w:rPr>
      </w:pPr>
      <w:r w:rsidRPr="00F4119F">
        <w:rPr>
          <w:rFonts w:ascii="Arial" w:hAnsi="Arial" w:cs="Arial"/>
        </w:rPr>
        <w:t>Durante o evento, por meio de uma exposição, palestras, mesas-redondas, minicursos, visitas técnicas e apresentação de trabalhos científicos, serão divulgados e discutidos temas relevantes para o setor agroflorestal mineiro e brasileiro, proporcionando o intercâmbio de importantes informações entre os agentes envolvidos, tais como pesquisadores, professores, extensionistas, estudantes de graduação e pós-graduação, produtores e técnicos de empresas públicas, privadas e outras instituições que trabalham para o desenvolvimento do setor.</w:t>
      </w:r>
    </w:p>
    <w:p w14:paraId="35F6840E" w14:textId="68CB45D7" w:rsidR="00C5768D" w:rsidRDefault="00C5768D" w:rsidP="00BB1F60">
      <w:pPr>
        <w:jc w:val="center"/>
        <w:rPr>
          <w:rFonts w:ascii="Arial" w:hAnsi="Arial" w:cs="Arial"/>
        </w:rPr>
      </w:pPr>
      <w:r w:rsidRPr="00C5768D">
        <w:rPr>
          <w:rFonts w:ascii="Arial" w:hAnsi="Arial" w:cs="Arial"/>
          <w:noProof/>
        </w:rPr>
        <w:drawing>
          <wp:inline distT="0" distB="0" distL="0" distR="0" wp14:anchorId="5943409D" wp14:editId="4B405A64">
            <wp:extent cx="5400040" cy="3011170"/>
            <wp:effectExtent l="0" t="0" r="0" b="0"/>
            <wp:docPr id="1537440793" name="Imagem 1" descr="Brinquedo de parque de diversões&#10;&#10;Descrição gerada automaticamente com confiança baix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7440793" name="Imagem 1" descr="Brinquedo de parque de diversões&#10;&#10;Descrição gerada automaticamente com confiança baixa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1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59A3D1" w14:textId="60808D41" w:rsidR="00BB1F60" w:rsidRPr="00BB1F60" w:rsidRDefault="00BB1F60" w:rsidP="00BB1F60">
      <w:pPr>
        <w:pStyle w:val="Legenda"/>
        <w:jc w:val="center"/>
        <w:rPr>
          <w:rFonts w:ascii="Arial" w:hAnsi="Arial" w:cs="Arial"/>
          <w:color w:val="A6A6A6" w:themeColor="background1" w:themeShade="A6"/>
        </w:rPr>
      </w:pPr>
      <w:r>
        <w:rPr>
          <w:color w:val="A6A6A6" w:themeColor="background1" w:themeShade="A6"/>
        </w:rPr>
        <w:t xml:space="preserve">Palestras realizadas em todas as áreas do conhecimento agrário. </w:t>
      </w:r>
      <w:r w:rsidRPr="00BB1F60">
        <w:rPr>
          <w:color w:val="A6A6A6" w:themeColor="background1" w:themeShade="A6"/>
        </w:rPr>
        <w:t>Foto</w:t>
      </w:r>
      <w:r>
        <w:rPr>
          <w:color w:val="A6A6A6" w:themeColor="background1" w:themeShade="A6"/>
        </w:rPr>
        <w:t>s</w:t>
      </w:r>
      <w:r w:rsidRPr="00BB1F60">
        <w:rPr>
          <w:color w:val="A6A6A6" w:themeColor="background1" w:themeShade="A6"/>
        </w:rPr>
        <w:t>: Arquivos SICAA UFU Monte Carmelo</w:t>
      </w:r>
    </w:p>
    <w:p w14:paraId="5C994E31" w14:textId="77777777" w:rsidR="00BB1F60" w:rsidRDefault="00BB1F60" w:rsidP="00F4119F">
      <w:pPr>
        <w:jc w:val="both"/>
        <w:rPr>
          <w:rFonts w:ascii="Arial" w:hAnsi="Arial" w:cs="Arial"/>
        </w:rPr>
      </w:pPr>
    </w:p>
    <w:p w14:paraId="53994F0B" w14:textId="2AC7C618" w:rsidR="00C5768D" w:rsidRDefault="00C5768D" w:rsidP="00BB1F60">
      <w:pPr>
        <w:jc w:val="center"/>
        <w:rPr>
          <w:rFonts w:ascii="Arial" w:hAnsi="Arial" w:cs="Arial"/>
        </w:rPr>
      </w:pPr>
      <w:r w:rsidRPr="00C5768D">
        <w:rPr>
          <w:rFonts w:ascii="Arial" w:hAnsi="Arial" w:cs="Arial"/>
          <w:noProof/>
        </w:rPr>
        <w:lastRenderedPageBreak/>
        <w:drawing>
          <wp:inline distT="0" distB="0" distL="0" distR="0" wp14:anchorId="4D0758EA" wp14:editId="187DDCCF">
            <wp:extent cx="5400040" cy="3002915"/>
            <wp:effectExtent l="0" t="0" r="0" b="6985"/>
            <wp:docPr id="298387080" name="Imagem 1" descr="Uma imagem contendo grama, ao ar livre, pessoa, fo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387080" name="Imagem 1" descr="Uma imagem contendo grama, ao ar livre, pessoa, foto&#10;&#10;Descrição gerada automaticamente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02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26DC6C" w14:textId="60D3E2B4" w:rsidR="00BB1F60" w:rsidRPr="00BB1F60" w:rsidRDefault="00BB1F60" w:rsidP="00BB1F60">
      <w:pPr>
        <w:pStyle w:val="Legenda"/>
        <w:jc w:val="center"/>
        <w:rPr>
          <w:rFonts w:ascii="Arial" w:hAnsi="Arial" w:cs="Arial"/>
          <w:color w:val="A6A6A6" w:themeColor="background1" w:themeShade="A6"/>
        </w:rPr>
      </w:pPr>
      <w:r>
        <w:rPr>
          <w:color w:val="A6A6A6" w:themeColor="background1" w:themeShade="A6"/>
        </w:rPr>
        <w:t xml:space="preserve">Práticas de minicursos oferecidas aos estudantes de agronomia. </w:t>
      </w:r>
      <w:r w:rsidRPr="00BB1F60">
        <w:rPr>
          <w:color w:val="A6A6A6" w:themeColor="background1" w:themeShade="A6"/>
        </w:rPr>
        <w:t>Foto</w:t>
      </w:r>
      <w:r>
        <w:rPr>
          <w:color w:val="A6A6A6" w:themeColor="background1" w:themeShade="A6"/>
        </w:rPr>
        <w:t>s</w:t>
      </w:r>
      <w:r w:rsidRPr="00BB1F60">
        <w:rPr>
          <w:color w:val="A6A6A6" w:themeColor="background1" w:themeShade="A6"/>
        </w:rPr>
        <w:t>: Arquivos SICAA UFU Monte Carmelo</w:t>
      </w:r>
    </w:p>
    <w:p w14:paraId="140BA789" w14:textId="77777777" w:rsidR="00BB1F60" w:rsidRDefault="00BB1F60" w:rsidP="00F4119F">
      <w:pPr>
        <w:jc w:val="both"/>
        <w:rPr>
          <w:rFonts w:ascii="Arial" w:hAnsi="Arial" w:cs="Arial"/>
        </w:rPr>
      </w:pPr>
    </w:p>
    <w:p w14:paraId="44061675" w14:textId="09E17F21" w:rsidR="00C5768D" w:rsidRDefault="00C5768D" w:rsidP="00BB1F60">
      <w:pPr>
        <w:jc w:val="center"/>
        <w:rPr>
          <w:rFonts w:ascii="Arial" w:hAnsi="Arial" w:cs="Arial"/>
        </w:rPr>
      </w:pPr>
      <w:r w:rsidRPr="00C5768D">
        <w:rPr>
          <w:rFonts w:ascii="Arial" w:hAnsi="Arial" w:cs="Arial"/>
          <w:noProof/>
        </w:rPr>
        <w:drawing>
          <wp:inline distT="0" distB="0" distL="0" distR="0" wp14:anchorId="2AD6D534" wp14:editId="5D84DD94">
            <wp:extent cx="5400040" cy="3020060"/>
            <wp:effectExtent l="0" t="0" r="0" b="8890"/>
            <wp:docPr id="1489437818" name="Imagem 1" descr="Grupo de pessoas em um parque&#10;&#10;Descrição gerada automaticamente com confiança m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9437818" name="Imagem 1" descr="Grupo de pessoas em um parque&#10;&#10;Descrição gerada automaticamente com confiança média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2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102B85" w14:textId="4BE421A6" w:rsidR="00BB1F60" w:rsidRPr="00BB1F60" w:rsidRDefault="00BB1F60" w:rsidP="00BB1F60">
      <w:pPr>
        <w:pStyle w:val="Legenda"/>
        <w:jc w:val="center"/>
        <w:rPr>
          <w:rFonts w:ascii="Arial" w:hAnsi="Arial" w:cs="Arial"/>
          <w:color w:val="A6A6A6" w:themeColor="background1" w:themeShade="A6"/>
        </w:rPr>
      </w:pPr>
      <w:r>
        <w:rPr>
          <w:color w:val="A6A6A6" w:themeColor="background1" w:themeShade="A6"/>
        </w:rPr>
        <w:t xml:space="preserve">Práticas de minicursos oferecidos aos estudantes de Eng. Florestal. </w:t>
      </w:r>
      <w:r w:rsidRPr="00BB1F60">
        <w:rPr>
          <w:color w:val="A6A6A6" w:themeColor="background1" w:themeShade="A6"/>
        </w:rPr>
        <w:t>Foto</w:t>
      </w:r>
      <w:r>
        <w:rPr>
          <w:color w:val="A6A6A6" w:themeColor="background1" w:themeShade="A6"/>
        </w:rPr>
        <w:t>s</w:t>
      </w:r>
      <w:r w:rsidRPr="00BB1F60">
        <w:rPr>
          <w:color w:val="A6A6A6" w:themeColor="background1" w:themeShade="A6"/>
        </w:rPr>
        <w:t>: Arquivos SICAA UFU Monte Carmelo</w:t>
      </w:r>
    </w:p>
    <w:p w14:paraId="7EC4CADF" w14:textId="77777777" w:rsidR="00F4119F" w:rsidRDefault="00F4119F" w:rsidP="00F4119F">
      <w:pPr>
        <w:rPr>
          <w:rFonts w:ascii="Arial" w:hAnsi="Arial" w:cs="Arial"/>
        </w:rPr>
      </w:pPr>
    </w:p>
    <w:p w14:paraId="5654178A" w14:textId="0D4C6832" w:rsidR="00C5768D" w:rsidRDefault="00C5768D" w:rsidP="00086E28">
      <w:pPr>
        <w:spacing w:line="360" w:lineRule="auto"/>
        <w:jc w:val="both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FEAGRO: segunda edição da Feira Tecnológica de Ciências Agrárias e Ambientais e o papel da UFU na extensão com produtores</w:t>
      </w:r>
      <w:r w:rsidR="00881029">
        <w:rPr>
          <w:rFonts w:ascii="Arial" w:hAnsi="Arial" w:cs="Arial"/>
          <w:b/>
          <w:bCs/>
        </w:rPr>
        <w:t>/as</w:t>
      </w:r>
      <w:r>
        <w:rPr>
          <w:rFonts w:ascii="Arial" w:hAnsi="Arial" w:cs="Arial"/>
          <w:b/>
          <w:bCs/>
        </w:rPr>
        <w:t xml:space="preserve"> rurais</w:t>
      </w:r>
    </w:p>
    <w:p w14:paraId="7CF0E12A" w14:textId="27D386C2" w:rsidR="00367122" w:rsidRPr="00BB1F60" w:rsidRDefault="00367122" w:rsidP="00BB1F60">
      <w:pPr>
        <w:shd w:val="clear" w:color="auto" w:fill="FFFFFF"/>
        <w:spacing w:after="150" w:line="360" w:lineRule="auto"/>
        <w:jc w:val="both"/>
        <w:rPr>
          <w:rFonts w:ascii="Arial" w:eastAsia="Times New Roman" w:hAnsi="Arial" w:cs="Arial"/>
          <w:color w:val="000000" w:themeColor="text1"/>
          <w:lang w:eastAsia="pt-BR"/>
        </w:rPr>
      </w:pPr>
      <w:r w:rsidRPr="00BB1F60">
        <w:rPr>
          <w:rFonts w:ascii="Arial" w:eastAsia="Times New Roman" w:hAnsi="Arial" w:cs="Arial"/>
          <w:color w:val="000000" w:themeColor="text1"/>
          <w:lang w:eastAsia="pt-BR"/>
        </w:rPr>
        <w:t>Neste ano, dentro da programação do SICAA, o campus Monte Carmelo realizará a segunda edição de uma feira destinada à produtores</w:t>
      </w:r>
      <w:r w:rsidR="00881029">
        <w:rPr>
          <w:rFonts w:ascii="Arial" w:eastAsia="Times New Roman" w:hAnsi="Arial" w:cs="Arial"/>
          <w:color w:val="000000" w:themeColor="text1"/>
          <w:lang w:eastAsia="pt-BR"/>
        </w:rPr>
        <w:t>/as</w:t>
      </w:r>
      <w:r w:rsidRPr="00BB1F60">
        <w:rPr>
          <w:rFonts w:ascii="Arial" w:eastAsia="Times New Roman" w:hAnsi="Arial" w:cs="Arial"/>
          <w:color w:val="000000" w:themeColor="text1"/>
          <w:lang w:eastAsia="pt-BR"/>
        </w:rPr>
        <w:t xml:space="preserve"> rurais da região. A 2ª FEAGRO – Feira </w:t>
      </w:r>
      <w:r w:rsidR="00147964" w:rsidRPr="00BB1F60">
        <w:rPr>
          <w:rFonts w:ascii="Arial" w:eastAsia="Times New Roman" w:hAnsi="Arial" w:cs="Arial"/>
          <w:color w:val="000000" w:themeColor="text1"/>
          <w:lang w:eastAsia="pt-BR"/>
        </w:rPr>
        <w:t>Tecnológica</w:t>
      </w:r>
      <w:r w:rsidRPr="00BB1F60">
        <w:rPr>
          <w:rFonts w:ascii="Arial" w:eastAsia="Times New Roman" w:hAnsi="Arial" w:cs="Arial"/>
          <w:color w:val="000000" w:themeColor="text1"/>
          <w:lang w:eastAsia="pt-BR"/>
        </w:rPr>
        <w:t xml:space="preserve"> de Ciências Agrárias e Ambientais da UFU Monte Carmelo tem como objetivo central</w:t>
      </w:r>
      <w:r w:rsidRPr="00367122">
        <w:rPr>
          <w:rFonts w:ascii="Arial" w:eastAsia="Times New Roman" w:hAnsi="Arial" w:cs="Arial"/>
          <w:color w:val="000000" w:themeColor="text1"/>
          <w:lang w:eastAsia="pt-BR"/>
        </w:rPr>
        <w:t xml:space="preserve"> apresentar aos produtores rurais novas tecnologias e tendências </w:t>
      </w:r>
      <w:r w:rsidR="00BB1F60">
        <w:rPr>
          <w:rFonts w:ascii="Arial" w:eastAsia="Times New Roman" w:hAnsi="Arial" w:cs="Arial"/>
          <w:color w:val="000000" w:themeColor="text1"/>
          <w:lang w:eastAsia="pt-BR"/>
        </w:rPr>
        <w:t>n</w:t>
      </w:r>
      <w:r w:rsidRPr="00367122">
        <w:rPr>
          <w:rFonts w:ascii="Arial" w:eastAsia="Times New Roman" w:hAnsi="Arial" w:cs="Arial"/>
          <w:color w:val="000000" w:themeColor="text1"/>
          <w:lang w:eastAsia="pt-BR"/>
        </w:rPr>
        <w:t>as áreas da agricultura e</w:t>
      </w:r>
      <w:r w:rsidRPr="00BB1F60">
        <w:rPr>
          <w:rFonts w:ascii="Arial" w:eastAsia="Times New Roman" w:hAnsi="Arial" w:cs="Arial"/>
          <w:color w:val="000000" w:themeColor="text1"/>
          <w:lang w:eastAsia="pt-BR"/>
        </w:rPr>
        <w:t xml:space="preserve"> </w:t>
      </w:r>
      <w:r w:rsidR="00BB1F60">
        <w:rPr>
          <w:rFonts w:ascii="Arial" w:eastAsia="Times New Roman" w:hAnsi="Arial" w:cs="Arial"/>
          <w:color w:val="000000" w:themeColor="text1"/>
          <w:lang w:eastAsia="pt-BR"/>
        </w:rPr>
        <w:t xml:space="preserve">do </w:t>
      </w:r>
      <w:r w:rsidRPr="00BB1F60">
        <w:rPr>
          <w:rFonts w:ascii="Arial" w:eastAsia="Times New Roman" w:hAnsi="Arial" w:cs="Arial"/>
          <w:color w:val="000000" w:themeColor="text1"/>
          <w:lang w:eastAsia="pt-BR"/>
        </w:rPr>
        <w:t>setor florestal</w:t>
      </w:r>
      <w:r w:rsidRPr="00367122">
        <w:rPr>
          <w:rFonts w:ascii="Arial" w:eastAsia="Times New Roman" w:hAnsi="Arial" w:cs="Arial"/>
          <w:color w:val="000000" w:themeColor="text1"/>
          <w:lang w:eastAsia="pt-BR"/>
        </w:rPr>
        <w:t>. A intenção dos organizadores é torná-la uma tradi</w:t>
      </w:r>
      <w:r w:rsidR="00BB1F60">
        <w:rPr>
          <w:rFonts w:ascii="Arial" w:eastAsia="Times New Roman" w:hAnsi="Arial" w:cs="Arial"/>
          <w:color w:val="000000" w:themeColor="text1"/>
          <w:lang w:eastAsia="pt-BR"/>
        </w:rPr>
        <w:t>cional</w:t>
      </w:r>
      <w:r w:rsidRPr="00367122">
        <w:rPr>
          <w:rFonts w:ascii="Arial" w:eastAsia="Times New Roman" w:hAnsi="Arial" w:cs="Arial"/>
          <w:color w:val="000000" w:themeColor="text1"/>
          <w:lang w:eastAsia="pt-BR"/>
        </w:rPr>
        <w:t xml:space="preserve"> </w:t>
      </w:r>
      <w:r w:rsidRPr="00BB1F60">
        <w:rPr>
          <w:rFonts w:ascii="Arial" w:eastAsia="Times New Roman" w:hAnsi="Arial" w:cs="Arial"/>
          <w:color w:val="000000" w:themeColor="text1"/>
          <w:lang w:eastAsia="pt-BR"/>
        </w:rPr>
        <w:t xml:space="preserve">feira agrária </w:t>
      </w:r>
      <w:r w:rsidRPr="00367122">
        <w:rPr>
          <w:rFonts w:ascii="Arial" w:eastAsia="Times New Roman" w:hAnsi="Arial" w:cs="Arial"/>
          <w:color w:val="000000" w:themeColor="text1"/>
          <w:lang w:eastAsia="pt-BR"/>
        </w:rPr>
        <w:t xml:space="preserve">no município, com edições anuais </w:t>
      </w:r>
      <w:r w:rsidRPr="00BB1F60">
        <w:rPr>
          <w:rFonts w:ascii="Arial" w:eastAsia="Times New Roman" w:hAnsi="Arial" w:cs="Arial"/>
          <w:color w:val="000000" w:themeColor="text1"/>
          <w:lang w:eastAsia="pt-BR"/>
        </w:rPr>
        <w:t>junto ao Simpósio</w:t>
      </w:r>
      <w:r w:rsidRPr="00367122">
        <w:rPr>
          <w:rFonts w:ascii="Arial" w:eastAsia="Times New Roman" w:hAnsi="Arial" w:cs="Arial"/>
          <w:color w:val="000000" w:themeColor="text1"/>
          <w:lang w:eastAsia="pt-BR"/>
        </w:rPr>
        <w:t xml:space="preserve"> e</w:t>
      </w:r>
      <w:r w:rsidR="00BB1F60">
        <w:rPr>
          <w:rFonts w:ascii="Arial" w:eastAsia="Times New Roman" w:hAnsi="Arial" w:cs="Arial"/>
          <w:color w:val="000000" w:themeColor="text1"/>
          <w:lang w:eastAsia="pt-BR"/>
        </w:rPr>
        <w:t>,</w:t>
      </w:r>
      <w:r w:rsidRPr="00367122">
        <w:rPr>
          <w:rFonts w:ascii="Arial" w:eastAsia="Times New Roman" w:hAnsi="Arial" w:cs="Arial"/>
          <w:color w:val="000000" w:themeColor="text1"/>
          <w:lang w:eastAsia="pt-BR"/>
        </w:rPr>
        <w:t> formando uma integração entre as empresas e a universidade.</w:t>
      </w:r>
    </w:p>
    <w:p w14:paraId="263B8AEC" w14:textId="106A10FF" w:rsidR="00BB1F60" w:rsidRDefault="00BB1F60" w:rsidP="00BB1F60">
      <w:pPr>
        <w:shd w:val="clear" w:color="auto" w:fill="FFFFFF"/>
        <w:spacing w:after="150" w:line="240" w:lineRule="auto"/>
        <w:jc w:val="center"/>
        <w:rPr>
          <w:rFonts w:ascii="Helvetica" w:eastAsia="Times New Roman" w:hAnsi="Helvetica" w:cs="Times New Roman"/>
          <w:color w:val="272F84"/>
          <w:sz w:val="24"/>
          <w:szCs w:val="24"/>
          <w:lang w:eastAsia="pt-BR"/>
        </w:rPr>
      </w:pPr>
      <w:r>
        <w:rPr>
          <w:rFonts w:ascii="Helvetica" w:eastAsia="Times New Roman" w:hAnsi="Helvetica" w:cs="Times New Roman"/>
          <w:noProof/>
          <w:color w:val="272F84"/>
          <w:sz w:val="24"/>
          <w:szCs w:val="24"/>
          <w:lang w:eastAsia="pt-BR"/>
        </w:rPr>
        <w:lastRenderedPageBreak/>
        <w:drawing>
          <wp:inline distT="0" distB="0" distL="0" distR="0" wp14:anchorId="501AB9D0" wp14:editId="0703C431">
            <wp:extent cx="4930445" cy="3035725"/>
            <wp:effectExtent l="0" t="0" r="3810" b="0"/>
            <wp:docPr id="2127397196" name="Imagem 3" descr="Imagem de jogo de vídeo game&#10;&#10;Descrição gerada automaticamente com confiança m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7397196" name="Imagem 3" descr="Imagem de jogo de vídeo game&#10;&#10;Descrição gerada automaticamente com confiança média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3627" cy="3043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115467" w14:textId="1ED77287" w:rsidR="00BB1F60" w:rsidRPr="00BB1F60" w:rsidRDefault="00BB1F60" w:rsidP="00BB1F60">
      <w:pPr>
        <w:pStyle w:val="Legenda"/>
        <w:jc w:val="center"/>
        <w:rPr>
          <w:rFonts w:ascii="Arial" w:hAnsi="Arial" w:cs="Arial"/>
          <w:color w:val="A6A6A6" w:themeColor="background1" w:themeShade="A6"/>
        </w:rPr>
      </w:pPr>
      <w:r>
        <w:rPr>
          <w:color w:val="A6A6A6" w:themeColor="background1" w:themeShade="A6"/>
        </w:rPr>
        <w:t>Imagem</w:t>
      </w:r>
      <w:r w:rsidRPr="00BB1F60">
        <w:rPr>
          <w:color w:val="A6A6A6" w:themeColor="background1" w:themeShade="A6"/>
        </w:rPr>
        <w:t>: SICAA UFU Monte Carmelo</w:t>
      </w:r>
    </w:p>
    <w:p w14:paraId="4EEF9AC5" w14:textId="77777777" w:rsidR="00BB1F60" w:rsidRDefault="00BB1F60" w:rsidP="00BB1F60">
      <w:pPr>
        <w:shd w:val="clear" w:color="auto" w:fill="FFFFFF"/>
        <w:spacing w:after="150" w:line="240" w:lineRule="auto"/>
        <w:jc w:val="center"/>
        <w:rPr>
          <w:rFonts w:ascii="Helvetica" w:eastAsia="Times New Roman" w:hAnsi="Helvetica" w:cs="Times New Roman"/>
          <w:color w:val="272F84"/>
          <w:sz w:val="24"/>
          <w:szCs w:val="24"/>
          <w:lang w:eastAsia="pt-BR"/>
        </w:rPr>
      </w:pPr>
    </w:p>
    <w:p w14:paraId="28CAB8CD" w14:textId="5D102BF3" w:rsidR="00367122" w:rsidRPr="00BB1F60" w:rsidRDefault="00147964" w:rsidP="00BB1F60">
      <w:pPr>
        <w:spacing w:line="360" w:lineRule="auto"/>
        <w:jc w:val="both"/>
        <w:rPr>
          <w:rFonts w:ascii="Arial" w:hAnsi="Arial" w:cs="Arial"/>
          <w:b/>
          <w:bCs/>
          <w:color w:val="000000" w:themeColor="text1"/>
        </w:rPr>
      </w:pPr>
      <w:r w:rsidRPr="00BB1F60">
        <w:rPr>
          <w:rFonts w:ascii="Arial" w:hAnsi="Arial" w:cs="Arial"/>
          <w:color w:val="000000" w:themeColor="text1"/>
        </w:rPr>
        <w:t xml:space="preserve">A FEAGRO é </w:t>
      </w:r>
      <w:r w:rsidR="00BB1F60">
        <w:rPr>
          <w:rFonts w:ascii="Arial" w:hAnsi="Arial" w:cs="Arial"/>
          <w:color w:val="000000" w:themeColor="text1"/>
        </w:rPr>
        <w:t xml:space="preserve">um evento multisetorial e é </w:t>
      </w:r>
      <w:r w:rsidRPr="00BB1F60">
        <w:rPr>
          <w:rFonts w:ascii="Arial" w:hAnsi="Arial" w:cs="Arial"/>
          <w:color w:val="000000" w:themeColor="text1"/>
        </w:rPr>
        <w:t xml:space="preserve">uma realização anual, sempre em parceria e junto à programação do SICAA, que é realizado sempre no segundo semestre (outubro/novembro) de cada ano, no </w:t>
      </w:r>
      <w:r w:rsidR="00BB1F60">
        <w:rPr>
          <w:rFonts w:ascii="Arial" w:hAnsi="Arial" w:cs="Arial"/>
          <w:color w:val="000000" w:themeColor="text1"/>
        </w:rPr>
        <w:t>referido campus da UFU.</w:t>
      </w:r>
      <w:r w:rsidRPr="00BB1F60">
        <w:rPr>
          <w:rFonts w:ascii="Arial" w:hAnsi="Arial" w:cs="Arial"/>
          <w:color w:val="000000" w:themeColor="text1"/>
        </w:rPr>
        <w:t xml:space="preserve"> Com orgulho estamos sediados nesta cidade, e possuímos a meta de fortalecer parcerias e promover a inclusão, dentro do ambiente Universitário, de empresas que irão apresentar ferramentas de transformação, comercialização, gerenciamento, nutrição e manejos avançados para todos os setores ligados à cadeia produtiva. A feira será mais uma oportunidade de apresentar ao produtor rural e estudantes novas </w:t>
      </w:r>
      <w:proofErr w:type="spellStart"/>
      <w:r w:rsidRPr="00BB1F60">
        <w:rPr>
          <w:rFonts w:ascii="Arial" w:hAnsi="Arial" w:cs="Arial"/>
          <w:color w:val="000000" w:themeColor="text1"/>
        </w:rPr>
        <w:t>agrotecnologias</w:t>
      </w:r>
      <w:proofErr w:type="spellEnd"/>
      <w:r w:rsidRPr="00BB1F60">
        <w:rPr>
          <w:rFonts w:ascii="Arial" w:hAnsi="Arial" w:cs="Arial"/>
          <w:color w:val="000000" w:themeColor="text1"/>
        </w:rPr>
        <w:t xml:space="preserve"> e tend</w:t>
      </w:r>
      <w:r w:rsidR="00BB1F60">
        <w:rPr>
          <w:rFonts w:ascii="Arial" w:hAnsi="Arial" w:cs="Arial"/>
          <w:color w:val="000000" w:themeColor="text1"/>
        </w:rPr>
        <w:t>ê</w:t>
      </w:r>
      <w:r w:rsidRPr="00BB1F60">
        <w:rPr>
          <w:rFonts w:ascii="Arial" w:hAnsi="Arial" w:cs="Arial"/>
          <w:color w:val="000000" w:themeColor="text1"/>
        </w:rPr>
        <w:t>ncias adequadas a realidade da região.</w:t>
      </w:r>
    </w:p>
    <w:p w14:paraId="4F66C1FE" w14:textId="34775149" w:rsidR="00C5768D" w:rsidRDefault="00C5768D" w:rsidP="00BB1F60">
      <w:pPr>
        <w:jc w:val="center"/>
        <w:rPr>
          <w:rFonts w:ascii="Arial" w:hAnsi="Arial" w:cs="Arial"/>
          <w:b/>
          <w:bCs/>
        </w:rPr>
      </w:pPr>
      <w:r w:rsidRPr="00C5768D">
        <w:rPr>
          <w:rFonts w:ascii="Arial" w:hAnsi="Arial" w:cs="Arial"/>
          <w:b/>
          <w:bCs/>
          <w:noProof/>
        </w:rPr>
        <w:drawing>
          <wp:inline distT="0" distB="0" distL="0" distR="0" wp14:anchorId="607621ED" wp14:editId="42ECE946">
            <wp:extent cx="5400040" cy="3018790"/>
            <wp:effectExtent l="0" t="0" r="0" b="0"/>
            <wp:docPr id="1450679201" name="Imagem 1" descr="Uma imagem contendo grama, ao ar livre, foto, mes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0679201" name="Imagem 1" descr="Uma imagem contendo grama, ao ar livre, foto, mesa&#10;&#10;Descrição gerada automaticamente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18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EFF4BB" w14:textId="3FDF4B63" w:rsidR="00AC2DAE" w:rsidRDefault="00BB1F60" w:rsidP="00881029">
      <w:pPr>
        <w:pStyle w:val="Legenda"/>
        <w:jc w:val="center"/>
        <w:rPr>
          <w:color w:val="A6A6A6" w:themeColor="background1" w:themeShade="A6"/>
        </w:rPr>
      </w:pPr>
      <w:r>
        <w:rPr>
          <w:color w:val="A6A6A6" w:themeColor="background1" w:themeShade="A6"/>
        </w:rPr>
        <w:t xml:space="preserve">1ª Edição da feira foi realizada em 2022. </w:t>
      </w:r>
      <w:r w:rsidRPr="00BB1F60">
        <w:rPr>
          <w:color w:val="A6A6A6" w:themeColor="background1" w:themeShade="A6"/>
        </w:rPr>
        <w:t>Foto</w:t>
      </w:r>
      <w:r>
        <w:rPr>
          <w:color w:val="A6A6A6" w:themeColor="background1" w:themeShade="A6"/>
        </w:rPr>
        <w:t>s</w:t>
      </w:r>
      <w:r w:rsidRPr="00BB1F60">
        <w:rPr>
          <w:color w:val="A6A6A6" w:themeColor="background1" w:themeShade="A6"/>
        </w:rPr>
        <w:t>: Arquivos SICAA UFU Monte Carmelo</w:t>
      </w:r>
    </w:p>
    <w:p w14:paraId="0008A3E9" w14:textId="77777777" w:rsidR="00C059EE" w:rsidRDefault="00C059EE" w:rsidP="00C059EE"/>
    <w:p w14:paraId="0E0B394E" w14:textId="77777777" w:rsidR="00C059EE" w:rsidRDefault="00C059EE" w:rsidP="00C059EE"/>
    <w:p w14:paraId="4751D910" w14:textId="77777777" w:rsidR="00C059EE" w:rsidRDefault="00C059EE" w:rsidP="00C059EE"/>
    <w:p w14:paraId="5652BFDE" w14:textId="7C23C9E5" w:rsidR="00C059EE" w:rsidRDefault="00C059EE" w:rsidP="00C059EE">
      <w:pPr>
        <w:spacing w:line="360" w:lineRule="auto"/>
        <w:jc w:val="both"/>
        <w:rPr>
          <w:rFonts w:ascii="Arial" w:hAnsi="Arial" w:cs="Arial"/>
          <w:b/>
          <w:bCs/>
        </w:rPr>
      </w:pPr>
    </w:p>
    <w:p w14:paraId="5D2922EB" w14:textId="119A7362" w:rsidR="003C1CE4" w:rsidRDefault="003C1CE4" w:rsidP="00C059EE">
      <w:pPr>
        <w:spacing w:line="360" w:lineRule="auto"/>
        <w:jc w:val="both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lastRenderedPageBreak/>
        <w:t>Aberto o período para chamamento público para captação de patrocínio para o SICAA</w:t>
      </w:r>
      <w:r w:rsidR="00B40A89">
        <w:rPr>
          <w:rFonts w:ascii="Arial" w:hAnsi="Arial" w:cs="Arial"/>
          <w:b/>
          <w:bCs/>
        </w:rPr>
        <w:t xml:space="preserve"> 2023</w:t>
      </w:r>
    </w:p>
    <w:p w14:paraId="17520160" w14:textId="77777777" w:rsidR="00594FB3" w:rsidRDefault="00594FB3" w:rsidP="003C1412">
      <w:pPr>
        <w:spacing w:line="360" w:lineRule="auto"/>
        <w:jc w:val="both"/>
        <w:rPr>
          <w:rFonts w:ascii="Arial" w:hAnsi="Arial" w:cs="Arial"/>
        </w:rPr>
      </w:pPr>
    </w:p>
    <w:p w14:paraId="68F4F15A" w14:textId="518285C0" w:rsidR="00C059EE" w:rsidRPr="00594FB3" w:rsidRDefault="003C1412" w:rsidP="003C1412">
      <w:pPr>
        <w:spacing w:line="360" w:lineRule="auto"/>
        <w:jc w:val="both"/>
        <w:rPr>
          <w:rFonts w:ascii="Arial" w:hAnsi="Arial" w:cs="Arial"/>
        </w:rPr>
      </w:pPr>
      <w:r w:rsidRPr="00594FB3">
        <w:rPr>
          <w:rFonts w:ascii="Arial" w:hAnsi="Arial" w:cs="Arial"/>
        </w:rPr>
        <w:t>O SICAA2023 é um evento que pode ser patrocinado ou apoiado por empresas públicas ou privadas. As marcas das empresas são expostas nos meios de divulgação e durante o evento. Além disso, os patrocinadores podem apresentar produtos, ideias e tecnologias no dia do evento. Saiba mais sobre patrocínio do SICAA no edital anexado.</w:t>
      </w:r>
    </w:p>
    <w:p w14:paraId="5C1A97DD" w14:textId="073B1DD5" w:rsidR="00594FB3" w:rsidRPr="00594FB3" w:rsidRDefault="00594FB3" w:rsidP="003C1412">
      <w:pPr>
        <w:spacing w:line="360" w:lineRule="auto"/>
        <w:jc w:val="both"/>
        <w:rPr>
          <w:rFonts w:ascii="Arial" w:hAnsi="Arial" w:cs="Arial"/>
        </w:rPr>
      </w:pPr>
      <w:r w:rsidRPr="00594FB3">
        <w:rPr>
          <w:rFonts w:ascii="Arial" w:hAnsi="Arial" w:cs="Arial"/>
        </w:rPr>
        <w:t xml:space="preserve">Em caso de dúvidas contatem: </w:t>
      </w:r>
      <w:hyperlink r:id="rId12" w:history="1">
        <w:r w:rsidRPr="00594FB3">
          <w:rPr>
            <w:rStyle w:val="Hyperlink"/>
            <w:rFonts w:ascii="Arial" w:hAnsi="Arial" w:cs="Arial"/>
          </w:rPr>
          <w:t>sicaaufu@gmail.com</w:t>
        </w:r>
      </w:hyperlink>
    </w:p>
    <w:p w14:paraId="5E7E6F89" w14:textId="77777777" w:rsidR="00594FB3" w:rsidRDefault="00594FB3" w:rsidP="00C059EE">
      <w:pPr>
        <w:rPr>
          <w:rFonts w:ascii="Arial" w:hAnsi="Arial" w:cs="Arial"/>
        </w:rPr>
      </w:pPr>
    </w:p>
    <w:p w14:paraId="489A0B89" w14:textId="6688E243" w:rsidR="00594FB3" w:rsidRDefault="00594FB3" w:rsidP="00C059EE">
      <w:pPr>
        <w:rPr>
          <w:rFonts w:ascii="Arial" w:hAnsi="Arial" w:cs="Arial"/>
        </w:rPr>
      </w:pPr>
      <w:r>
        <w:rPr>
          <w:rFonts w:ascii="Arial" w:hAnsi="Arial" w:cs="Arial"/>
        </w:rPr>
        <w:t>Para mais informações sobre o SICAA e FEAGRO, acesse nosso site e redes sociais.</w:t>
      </w:r>
    </w:p>
    <w:p w14:paraId="083F28FD" w14:textId="77777777" w:rsidR="00594FB3" w:rsidRDefault="00594FB3" w:rsidP="00C059EE">
      <w:pPr>
        <w:rPr>
          <w:rFonts w:ascii="Arial" w:hAnsi="Arial" w:cs="Arial"/>
        </w:rPr>
      </w:pPr>
    </w:p>
    <w:p w14:paraId="39DA12F0" w14:textId="51770818" w:rsidR="00C059EE" w:rsidRPr="00594FB3" w:rsidRDefault="00C059EE" w:rsidP="00C059EE">
      <w:pPr>
        <w:rPr>
          <w:rFonts w:ascii="Arial" w:hAnsi="Arial" w:cs="Arial"/>
        </w:rPr>
      </w:pPr>
      <w:r w:rsidRPr="00594FB3">
        <w:rPr>
          <w:rFonts w:ascii="Arial" w:hAnsi="Arial" w:cs="Arial"/>
        </w:rPr>
        <w:t xml:space="preserve">Site do SICAA e FEAGRO: </w:t>
      </w:r>
      <w:hyperlink r:id="rId13" w:history="1">
        <w:r w:rsidRPr="00594FB3">
          <w:rPr>
            <w:rStyle w:val="Hyperlink"/>
            <w:rFonts w:ascii="Arial" w:hAnsi="Arial" w:cs="Arial"/>
          </w:rPr>
          <w:t>https://doity.com.br/sicaa2023</w:t>
        </w:r>
      </w:hyperlink>
    </w:p>
    <w:p w14:paraId="7E154452" w14:textId="77777777" w:rsidR="00C059EE" w:rsidRPr="00594FB3" w:rsidRDefault="00C059EE" w:rsidP="00C059EE">
      <w:pPr>
        <w:rPr>
          <w:rFonts w:ascii="Arial" w:hAnsi="Arial" w:cs="Arial"/>
        </w:rPr>
      </w:pPr>
      <w:r w:rsidRPr="00594FB3">
        <w:rPr>
          <w:rFonts w:ascii="Arial" w:hAnsi="Arial" w:cs="Arial"/>
        </w:rPr>
        <w:t>Instagram: @sicaa_ufu (</w:t>
      </w:r>
      <w:hyperlink r:id="rId14" w:history="1">
        <w:r w:rsidRPr="00594FB3">
          <w:rPr>
            <w:rStyle w:val="Hyperlink"/>
            <w:rFonts w:ascii="Arial" w:hAnsi="Arial" w:cs="Arial"/>
          </w:rPr>
          <w:t>https://www.instagram.com/sicaa_ufu/</w:t>
        </w:r>
      </w:hyperlink>
      <w:r w:rsidRPr="00594FB3">
        <w:rPr>
          <w:rFonts w:ascii="Arial" w:hAnsi="Arial" w:cs="Arial"/>
        </w:rPr>
        <w:t>)</w:t>
      </w:r>
    </w:p>
    <w:p w14:paraId="10EAF467" w14:textId="77777777" w:rsidR="00C059EE" w:rsidRPr="00594FB3" w:rsidRDefault="00C059EE" w:rsidP="00C059EE">
      <w:pPr>
        <w:rPr>
          <w:rFonts w:ascii="Arial" w:hAnsi="Arial" w:cs="Arial"/>
          <w:lang w:val="en-US"/>
        </w:rPr>
      </w:pPr>
      <w:r w:rsidRPr="00594FB3">
        <w:rPr>
          <w:rFonts w:ascii="Arial" w:hAnsi="Arial" w:cs="Arial"/>
          <w:lang w:val="en-US"/>
        </w:rPr>
        <w:t xml:space="preserve">Facebook: </w:t>
      </w:r>
      <w:hyperlink r:id="rId15" w:history="1">
        <w:r w:rsidRPr="00594FB3">
          <w:rPr>
            <w:rStyle w:val="Hyperlink"/>
            <w:rFonts w:ascii="Arial" w:hAnsi="Arial" w:cs="Arial"/>
            <w:lang w:val="en-US"/>
          </w:rPr>
          <w:t>https://www.facebook.com/sicaaufu</w:t>
        </w:r>
      </w:hyperlink>
    </w:p>
    <w:p w14:paraId="48E2A4D3" w14:textId="77777777" w:rsidR="00C059EE" w:rsidRPr="00594FB3" w:rsidRDefault="00C059EE" w:rsidP="00C059EE">
      <w:pPr>
        <w:rPr>
          <w:lang w:val="en-US"/>
        </w:rPr>
      </w:pPr>
    </w:p>
    <w:p w14:paraId="063B3847" w14:textId="66687C57" w:rsidR="000663D7" w:rsidRPr="00594FB3" w:rsidRDefault="00594FB3" w:rsidP="000663D7">
      <w:pPr>
        <w:rPr>
          <w:i/>
          <w:iCs/>
        </w:rPr>
      </w:pPr>
      <w:r w:rsidRPr="00594FB3">
        <w:rPr>
          <w:b/>
          <w:bCs/>
          <w:i/>
          <w:iCs/>
        </w:rPr>
        <w:t>Por:</w:t>
      </w:r>
      <w:r w:rsidR="000663D7" w:rsidRPr="00594FB3">
        <w:rPr>
          <w:i/>
          <w:iCs/>
        </w:rPr>
        <w:t xml:space="preserve"> Luciano Cavalcante de Jesus França – Comissão </w:t>
      </w:r>
      <w:r>
        <w:rPr>
          <w:i/>
          <w:iCs/>
        </w:rPr>
        <w:t>de Divulgação do</w:t>
      </w:r>
      <w:r w:rsidR="000663D7" w:rsidRPr="00594FB3">
        <w:rPr>
          <w:i/>
          <w:iCs/>
        </w:rPr>
        <w:t xml:space="preserve"> SICAA</w:t>
      </w:r>
    </w:p>
    <w:sectPr w:rsidR="000663D7" w:rsidRPr="00594FB3" w:rsidSect="000663D7">
      <w:pgSz w:w="11906" w:h="16838"/>
      <w:pgMar w:top="709" w:right="991" w:bottom="0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B0E39D1"/>
    <w:multiLevelType w:val="multilevel"/>
    <w:tmpl w:val="A05679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775FD"/>
    <w:rsid w:val="000663D7"/>
    <w:rsid w:val="000775FD"/>
    <w:rsid w:val="00086E28"/>
    <w:rsid w:val="00147964"/>
    <w:rsid w:val="001E5FD3"/>
    <w:rsid w:val="00367122"/>
    <w:rsid w:val="003C1412"/>
    <w:rsid w:val="003C1CE4"/>
    <w:rsid w:val="00594FB3"/>
    <w:rsid w:val="00674584"/>
    <w:rsid w:val="00881029"/>
    <w:rsid w:val="009C3368"/>
    <w:rsid w:val="00AC2DAE"/>
    <w:rsid w:val="00B40A89"/>
    <w:rsid w:val="00BB1F60"/>
    <w:rsid w:val="00C059EE"/>
    <w:rsid w:val="00C5768D"/>
    <w:rsid w:val="00F411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2FDBEA"/>
  <w15:chartTrackingRefBased/>
  <w15:docId w15:val="{7F4B5E3F-4DB1-463B-B414-6ED5CB1BC4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AC2DA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Legenda">
    <w:name w:val="caption"/>
    <w:basedOn w:val="Normal"/>
    <w:next w:val="Normal"/>
    <w:uiPriority w:val="35"/>
    <w:unhideWhenUsed/>
    <w:qFormat/>
    <w:rsid w:val="00BB1F60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styleId="Hyperlink">
    <w:name w:val="Hyperlink"/>
    <w:basedOn w:val="Fontepargpadro"/>
    <w:uiPriority w:val="99"/>
    <w:unhideWhenUsed/>
    <w:rsid w:val="00C059EE"/>
    <w:rPr>
      <w:color w:val="0563C1" w:themeColor="hyperlink"/>
      <w:u w:val="single"/>
    </w:rPr>
  </w:style>
  <w:style w:type="character" w:styleId="MenoPendente">
    <w:name w:val="Unresolved Mention"/>
    <w:basedOn w:val="Fontepargpadro"/>
    <w:uiPriority w:val="99"/>
    <w:semiHidden/>
    <w:unhideWhenUsed/>
    <w:rsid w:val="00594FB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20374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766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hyperlink" Target="https://doity.com.br/sicaa2023" TargetMode="Externa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hyperlink" Target="mailto:sicaaufu@gmail.com" TargetMode="External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hyperlink" Target="https://www.facebook.com/sicaaufu" TargetMode="Externa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hyperlink" Target="https://www.instagram.com/sicaa_ufu/" TargetMode="External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832</Words>
  <Characters>4495</Characters>
  <Application>Microsoft Office Word</Application>
  <DocSecurity>0</DocSecurity>
  <Lines>37</Lines>
  <Paragraphs>10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Luciano Cavalcante de Jesus França</dc:creator>
  <cp:keywords/>
  <dc:description/>
  <cp:lastModifiedBy>Neirevalda da Silva</cp:lastModifiedBy>
  <cp:revision>2</cp:revision>
  <dcterms:created xsi:type="dcterms:W3CDTF">2023-04-10T16:48:00Z</dcterms:created>
  <dcterms:modified xsi:type="dcterms:W3CDTF">2023-04-10T16:48:00Z</dcterms:modified>
</cp:coreProperties>
</file>