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DD0BC" w14:textId="0791C2B8" w:rsidR="007D09C7" w:rsidRPr="00C3434A" w:rsidRDefault="0026413F" w:rsidP="007B7F7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3434A">
        <w:rPr>
          <w:rFonts w:ascii="Arial" w:hAnsi="Arial" w:cs="Arial"/>
          <w:b/>
          <w:bCs/>
          <w:sz w:val="28"/>
          <w:szCs w:val="28"/>
        </w:rPr>
        <w:t>Campus</w:t>
      </w:r>
      <w:r w:rsidR="00C3434A">
        <w:rPr>
          <w:rFonts w:ascii="Arial" w:hAnsi="Arial" w:cs="Arial"/>
          <w:b/>
          <w:bCs/>
          <w:sz w:val="28"/>
          <w:szCs w:val="28"/>
        </w:rPr>
        <w:t xml:space="preserve"> UFU</w:t>
      </w:r>
      <w:r w:rsidRPr="00C3434A">
        <w:rPr>
          <w:rFonts w:ascii="Arial" w:hAnsi="Arial" w:cs="Arial"/>
          <w:b/>
          <w:bCs/>
          <w:sz w:val="28"/>
          <w:szCs w:val="28"/>
        </w:rPr>
        <w:t xml:space="preserve"> Monte Carmelo realiza Dia de Campo com cafeicultores</w:t>
      </w:r>
    </w:p>
    <w:p w14:paraId="6F85AB53" w14:textId="77777777" w:rsidR="00C3434A" w:rsidRDefault="00C3434A" w:rsidP="00C3434A">
      <w:pPr>
        <w:jc w:val="both"/>
        <w:rPr>
          <w:rFonts w:ascii="Arial" w:hAnsi="Arial" w:cs="Arial"/>
          <w:color w:val="A6A6A6" w:themeColor="background1" w:themeShade="A6"/>
        </w:rPr>
      </w:pPr>
    </w:p>
    <w:p w14:paraId="4F1193AB" w14:textId="72C24101" w:rsidR="00361B92" w:rsidRDefault="00C3434A" w:rsidP="007B7F7D">
      <w:pPr>
        <w:jc w:val="center"/>
        <w:rPr>
          <w:rFonts w:ascii="Arial" w:hAnsi="Arial" w:cs="Arial"/>
          <w:color w:val="A6A6A6" w:themeColor="background1" w:themeShade="A6"/>
        </w:rPr>
      </w:pPr>
      <w:r>
        <w:rPr>
          <w:rFonts w:ascii="Arial" w:hAnsi="Arial" w:cs="Arial"/>
          <w:color w:val="A6A6A6" w:themeColor="background1" w:themeShade="A6"/>
        </w:rPr>
        <w:t>Evento inédito realizado no último dia 13 de abril reuniu produtores rurais para debater a cafeicultura no cerrado</w:t>
      </w:r>
    </w:p>
    <w:p w14:paraId="79BE279F" w14:textId="77777777" w:rsidR="00C3434A" w:rsidRDefault="00361B92" w:rsidP="00C3434A">
      <w:pPr>
        <w:keepNext/>
        <w:jc w:val="center"/>
      </w:pPr>
      <w:r>
        <w:rPr>
          <w:rFonts w:ascii="Arial" w:hAnsi="Arial" w:cs="Arial"/>
          <w:noProof/>
        </w:rPr>
        <w:drawing>
          <wp:inline distT="0" distB="0" distL="0" distR="0" wp14:anchorId="597AAE60" wp14:editId="750FE640">
            <wp:extent cx="4993053" cy="2364420"/>
            <wp:effectExtent l="0" t="0" r="0" b="0"/>
            <wp:docPr id="1714424391" name="Imagem 3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24391" name="Imagem 3" descr="Uma imagem contendo Text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91" cy="236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1C72" w14:textId="1A7F94BA" w:rsidR="00361B92" w:rsidRDefault="00C3434A" w:rsidP="00C3434A">
      <w:pPr>
        <w:pStyle w:val="Legenda"/>
        <w:jc w:val="center"/>
        <w:rPr>
          <w:rFonts w:ascii="Arial" w:hAnsi="Arial" w:cs="Arial"/>
        </w:rPr>
      </w:pPr>
      <w:r w:rsidRPr="00054301">
        <w:t>Imagem</w:t>
      </w:r>
      <w:r>
        <w:t>: Edição de Luciano Cavalcante de J. França</w:t>
      </w:r>
      <w:r w:rsidR="008C3806">
        <w:t xml:space="preserve"> (UFU)</w:t>
      </w:r>
    </w:p>
    <w:p w14:paraId="197F1EEC" w14:textId="77777777" w:rsidR="00C3434A" w:rsidRDefault="00C3434A" w:rsidP="00C3434A">
      <w:pPr>
        <w:jc w:val="both"/>
        <w:rPr>
          <w:rFonts w:ascii="Arial" w:hAnsi="Arial" w:cs="Arial"/>
        </w:rPr>
      </w:pPr>
    </w:p>
    <w:p w14:paraId="3757C4D9" w14:textId="6576BFAF" w:rsidR="00C3434A" w:rsidRDefault="008C3806" w:rsidP="008C3806">
      <w:pPr>
        <w:tabs>
          <w:tab w:val="left" w:pos="2131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Universidade Federal de Uberlândia – UFU, no campus </w:t>
      </w:r>
      <w:r w:rsidR="00C3434A" w:rsidRPr="00C3434A">
        <w:rPr>
          <w:rFonts w:ascii="Arial" w:hAnsi="Arial" w:cs="Arial"/>
        </w:rPr>
        <w:t xml:space="preserve">de </w:t>
      </w:r>
      <w:r w:rsidR="00C3434A">
        <w:rPr>
          <w:rFonts w:ascii="Arial" w:hAnsi="Arial" w:cs="Arial"/>
        </w:rPr>
        <w:t>Monte Carmelo</w:t>
      </w:r>
      <w:r w:rsidR="00C3434A" w:rsidRPr="00C3434A">
        <w:rPr>
          <w:rFonts w:ascii="Arial" w:hAnsi="Arial" w:cs="Arial"/>
        </w:rPr>
        <w:t xml:space="preserve"> foi sede do </w:t>
      </w:r>
      <w:r>
        <w:rPr>
          <w:rFonts w:ascii="Arial" w:hAnsi="Arial" w:cs="Arial"/>
        </w:rPr>
        <w:t>“</w:t>
      </w:r>
      <w:r w:rsidR="00C3434A" w:rsidRPr="00C3434A">
        <w:rPr>
          <w:rFonts w:ascii="Arial" w:hAnsi="Arial" w:cs="Arial"/>
        </w:rPr>
        <w:t>Dia de Campo</w:t>
      </w:r>
      <w:r>
        <w:rPr>
          <w:rFonts w:ascii="Arial" w:hAnsi="Arial" w:cs="Arial"/>
        </w:rPr>
        <w:t xml:space="preserve">: Tecnologias aplicadas à Cafeicultura” </w:t>
      </w:r>
      <w:r w:rsidR="00C3434A" w:rsidRPr="00C3434A">
        <w:rPr>
          <w:rFonts w:ascii="Arial" w:hAnsi="Arial" w:cs="Arial"/>
        </w:rPr>
        <w:t xml:space="preserve">na última quinta-feira, </w:t>
      </w:r>
      <w:r>
        <w:rPr>
          <w:rFonts w:ascii="Arial" w:hAnsi="Arial" w:cs="Arial"/>
        </w:rPr>
        <w:t>13</w:t>
      </w:r>
      <w:r w:rsidR="00E1189C">
        <w:rPr>
          <w:rFonts w:ascii="Arial" w:hAnsi="Arial" w:cs="Arial"/>
        </w:rPr>
        <w:t xml:space="preserve"> de abril</w:t>
      </w:r>
      <w:r w:rsidR="00C3434A" w:rsidRPr="00C3434A">
        <w:rPr>
          <w:rFonts w:ascii="Arial" w:hAnsi="Arial" w:cs="Arial"/>
        </w:rPr>
        <w:t xml:space="preserve">. O evento foi realizado </w:t>
      </w:r>
      <w:r>
        <w:rPr>
          <w:rFonts w:ascii="Arial" w:hAnsi="Arial" w:cs="Arial"/>
        </w:rPr>
        <w:t xml:space="preserve">na área experimental da universidade e </w:t>
      </w:r>
      <w:r w:rsidR="00C3434A" w:rsidRPr="00C3434A">
        <w:rPr>
          <w:rFonts w:ascii="Arial" w:hAnsi="Arial" w:cs="Arial"/>
        </w:rPr>
        <w:t>reuniu</w:t>
      </w:r>
      <w:r w:rsidR="00CB25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="00E1189C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produtores rurais, </w:t>
      </w:r>
      <w:r w:rsidR="00C3434A" w:rsidRPr="00C3434A">
        <w:rPr>
          <w:rFonts w:ascii="Arial" w:hAnsi="Arial" w:cs="Arial"/>
        </w:rPr>
        <w:t>instituições</w:t>
      </w:r>
      <w:r>
        <w:rPr>
          <w:rFonts w:ascii="Arial" w:hAnsi="Arial" w:cs="Arial"/>
        </w:rPr>
        <w:t xml:space="preserve"> de assistência técnica</w:t>
      </w:r>
      <w:r w:rsidR="00C3434A" w:rsidRPr="00C3434A">
        <w:rPr>
          <w:rFonts w:ascii="Arial" w:hAnsi="Arial" w:cs="Arial"/>
        </w:rPr>
        <w:t>, pesquisadores</w:t>
      </w:r>
      <w:r w:rsidR="00E1189C">
        <w:rPr>
          <w:rFonts w:ascii="Arial" w:hAnsi="Arial" w:cs="Arial"/>
        </w:rPr>
        <w:t xml:space="preserve">, </w:t>
      </w:r>
      <w:r w:rsidR="00C3434A" w:rsidRPr="00C3434A">
        <w:rPr>
          <w:rFonts w:ascii="Arial" w:hAnsi="Arial" w:cs="Arial"/>
        </w:rPr>
        <w:t>técnicos</w:t>
      </w:r>
      <w:r w:rsidR="00E1189C">
        <w:rPr>
          <w:rFonts w:ascii="Arial" w:hAnsi="Arial" w:cs="Arial"/>
        </w:rPr>
        <w:t xml:space="preserve"> e a comunidade acadêmica da UFU</w:t>
      </w:r>
      <w:r w:rsidR="00C3434A" w:rsidRPr="00C3434A">
        <w:rPr>
          <w:rFonts w:ascii="Arial" w:hAnsi="Arial" w:cs="Arial"/>
        </w:rPr>
        <w:t xml:space="preserve">. O “Dia </w:t>
      </w:r>
      <w:r>
        <w:rPr>
          <w:rFonts w:ascii="Arial" w:hAnsi="Arial" w:cs="Arial"/>
        </w:rPr>
        <w:t xml:space="preserve">de Campo” </w:t>
      </w:r>
      <w:r w:rsidR="00C3434A" w:rsidRPr="00C3434A">
        <w:rPr>
          <w:rFonts w:ascii="Arial" w:hAnsi="Arial" w:cs="Arial"/>
        </w:rPr>
        <w:t>foi realizado pel</w:t>
      </w:r>
      <w:r>
        <w:rPr>
          <w:rFonts w:ascii="Arial" w:hAnsi="Arial" w:cs="Arial"/>
        </w:rPr>
        <w:t>o Núcleo de Estudos em Cafeicultura do Cerrado – NECACER</w:t>
      </w:r>
      <w:r w:rsidR="007F6550">
        <w:rPr>
          <w:rFonts w:ascii="Arial" w:hAnsi="Arial" w:cs="Arial"/>
        </w:rPr>
        <w:t>, sob a coordenação da</w:t>
      </w:r>
      <w:r>
        <w:rPr>
          <w:rFonts w:ascii="Arial" w:hAnsi="Arial" w:cs="Arial"/>
        </w:rPr>
        <w:t xml:space="preserve"> Professora Dra. </w:t>
      </w:r>
      <w:r w:rsidRPr="008C3806">
        <w:rPr>
          <w:rFonts w:ascii="Arial" w:hAnsi="Arial" w:cs="Arial"/>
        </w:rPr>
        <w:t>Gleice Aparecida de Assis</w:t>
      </w:r>
      <w:r w:rsidR="00CB25B5">
        <w:rPr>
          <w:rFonts w:ascii="Arial" w:hAnsi="Arial" w:cs="Arial"/>
        </w:rPr>
        <w:t xml:space="preserve"> e Professor Dr. Luciano Cavalcante de Jesus França</w:t>
      </w:r>
      <w:r w:rsidR="007F053D">
        <w:rPr>
          <w:rFonts w:ascii="Arial" w:hAnsi="Arial" w:cs="Arial"/>
        </w:rPr>
        <w:t xml:space="preserve">, ambos do </w:t>
      </w:r>
      <w:r>
        <w:rPr>
          <w:rFonts w:ascii="Arial" w:hAnsi="Arial" w:cs="Arial"/>
        </w:rPr>
        <w:t xml:space="preserve">Instituto de Ciências Agrárias (ICIAG) da </w:t>
      </w:r>
      <w:r w:rsidR="007F053D">
        <w:rPr>
          <w:rFonts w:ascii="Arial" w:hAnsi="Arial" w:cs="Arial"/>
        </w:rPr>
        <w:t xml:space="preserve">UFU. </w:t>
      </w:r>
    </w:p>
    <w:p w14:paraId="1ED8CB2A" w14:textId="77777777" w:rsidR="008C3806" w:rsidRDefault="00C3434A" w:rsidP="008C3806">
      <w:pPr>
        <w:keepNext/>
        <w:tabs>
          <w:tab w:val="left" w:pos="2131"/>
        </w:tabs>
        <w:jc w:val="center"/>
      </w:pPr>
      <w:r>
        <w:rPr>
          <w:noProof/>
        </w:rPr>
        <w:drawing>
          <wp:inline distT="0" distB="0" distL="0" distR="0" wp14:anchorId="50A01F77" wp14:editId="690912A3">
            <wp:extent cx="4475069" cy="2518016"/>
            <wp:effectExtent l="0" t="0" r="1905" b="0"/>
            <wp:docPr id="1745270384" name="Imagem 5" descr="Campo de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70384" name="Imagem 5" descr="Campo de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72" cy="25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7872" w14:textId="1F71A310" w:rsidR="00C3434A" w:rsidRPr="00C3434A" w:rsidRDefault="008C3806" w:rsidP="008C3806">
      <w:pPr>
        <w:pStyle w:val="Legenda"/>
        <w:jc w:val="center"/>
        <w:rPr>
          <w:rFonts w:ascii="Arial" w:hAnsi="Arial" w:cs="Arial"/>
        </w:rPr>
      </w:pPr>
      <w:r>
        <w:t xml:space="preserve">Área experimental da UFU Monte Carmelo. </w:t>
      </w:r>
      <w:r w:rsidRPr="00054301">
        <w:t>Imagem</w:t>
      </w:r>
      <w:r>
        <w:t>: Gustavo Moreira Ribeiro (UFU)</w:t>
      </w:r>
    </w:p>
    <w:p w14:paraId="2E448F6C" w14:textId="6C3CF01A" w:rsidR="00C3434A" w:rsidRDefault="00C3434A" w:rsidP="008C3806">
      <w:pPr>
        <w:tabs>
          <w:tab w:val="left" w:pos="2131"/>
        </w:tabs>
        <w:spacing w:line="480" w:lineRule="auto"/>
        <w:jc w:val="both"/>
        <w:rPr>
          <w:rFonts w:ascii="Arial" w:hAnsi="Arial" w:cs="Arial"/>
        </w:rPr>
      </w:pPr>
      <w:r w:rsidRPr="00C3434A">
        <w:rPr>
          <w:rFonts w:ascii="Arial" w:hAnsi="Arial" w:cs="Arial"/>
        </w:rPr>
        <w:lastRenderedPageBreak/>
        <w:t xml:space="preserve">O evento teve como objetivo divulgar </w:t>
      </w:r>
      <w:r w:rsidR="008C3806">
        <w:rPr>
          <w:rFonts w:ascii="Arial" w:hAnsi="Arial" w:cs="Arial"/>
        </w:rPr>
        <w:t xml:space="preserve">as pesquisas realizadas pela UFU e realizar demonstrações práticas de aplicações na cultura do </w:t>
      </w:r>
      <w:r w:rsidR="00E1189C">
        <w:rPr>
          <w:rFonts w:ascii="Arial" w:hAnsi="Arial" w:cs="Arial"/>
        </w:rPr>
        <w:t>cafeeiro</w:t>
      </w:r>
      <w:r w:rsidRPr="00C3434A">
        <w:rPr>
          <w:rFonts w:ascii="Arial" w:hAnsi="Arial" w:cs="Arial"/>
        </w:rPr>
        <w:t xml:space="preserve">. O Dia de Campo faz parte das iniciativas da </w:t>
      </w:r>
      <w:r w:rsidR="008C3806">
        <w:rPr>
          <w:rFonts w:ascii="Arial" w:hAnsi="Arial" w:cs="Arial"/>
        </w:rPr>
        <w:t>UFU</w:t>
      </w:r>
      <w:r w:rsidRPr="00C3434A">
        <w:rPr>
          <w:rFonts w:ascii="Arial" w:hAnsi="Arial" w:cs="Arial"/>
        </w:rPr>
        <w:t xml:space="preserve"> </w:t>
      </w:r>
      <w:r w:rsidR="008C3806">
        <w:rPr>
          <w:rFonts w:ascii="Arial" w:hAnsi="Arial" w:cs="Arial"/>
        </w:rPr>
        <w:t>Monte Carmelo</w:t>
      </w:r>
      <w:r w:rsidRPr="00C3434A">
        <w:rPr>
          <w:rFonts w:ascii="Arial" w:hAnsi="Arial" w:cs="Arial"/>
        </w:rPr>
        <w:t xml:space="preserve"> para atender ao </w:t>
      </w:r>
      <w:r w:rsidR="008C3806">
        <w:rPr>
          <w:rFonts w:ascii="Arial" w:hAnsi="Arial" w:cs="Arial"/>
        </w:rPr>
        <w:t xml:space="preserve">constante e </w:t>
      </w:r>
      <w:r w:rsidRPr="00C3434A">
        <w:rPr>
          <w:rFonts w:ascii="Arial" w:hAnsi="Arial" w:cs="Arial"/>
        </w:rPr>
        <w:t>crescente interesse de agricultores d</w:t>
      </w:r>
      <w:r w:rsidR="008C3806">
        <w:rPr>
          <w:rFonts w:ascii="Arial" w:hAnsi="Arial" w:cs="Arial"/>
        </w:rPr>
        <w:t xml:space="preserve">a região </w:t>
      </w:r>
      <w:r w:rsidRPr="00C3434A">
        <w:rPr>
          <w:rFonts w:ascii="Arial" w:hAnsi="Arial" w:cs="Arial"/>
        </w:rPr>
        <w:t>pela cafeicultura</w:t>
      </w:r>
      <w:r w:rsidR="008C3806">
        <w:rPr>
          <w:rFonts w:ascii="Arial" w:hAnsi="Arial" w:cs="Arial"/>
        </w:rPr>
        <w:t xml:space="preserve"> e corroborar o papel da instituição frente ao agronegócio de Minas Gerais</w:t>
      </w:r>
      <w:r w:rsidRPr="00C3434A">
        <w:rPr>
          <w:rFonts w:ascii="Arial" w:hAnsi="Arial" w:cs="Arial"/>
        </w:rPr>
        <w:t xml:space="preserve">. Ações executadas pela </w:t>
      </w:r>
      <w:r w:rsidR="008C3806">
        <w:rPr>
          <w:rFonts w:ascii="Arial" w:hAnsi="Arial" w:cs="Arial"/>
        </w:rPr>
        <w:t>UFU</w:t>
      </w:r>
      <w:r w:rsidRPr="00C3434A">
        <w:rPr>
          <w:rFonts w:ascii="Arial" w:hAnsi="Arial" w:cs="Arial"/>
        </w:rPr>
        <w:t xml:space="preserve">, </w:t>
      </w:r>
      <w:r w:rsidR="008C3806">
        <w:rPr>
          <w:rFonts w:ascii="Arial" w:hAnsi="Arial" w:cs="Arial"/>
        </w:rPr>
        <w:t xml:space="preserve">como a </w:t>
      </w:r>
      <w:r w:rsidRPr="00C3434A">
        <w:rPr>
          <w:rFonts w:ascii="Arial" w:hAnsi="Arial" w:cs="Arial"/>
        </w:rPr>
        <w:t xml:space="preserve">implantação de unidades de </w:t>
      </w:r>
      <w:r w:rsidR="008C3806">
        <w:rPr>
          <w:rFonts w:ascii="Arial" w:hAnsi="Arial" w:cs="Arial"/>
        </w:rPr>
        <w:t>pesquisa</w:t>
      </w:r>
      <w:r w:rsidRPr="00C3434A">
        <w:rPr>
          <w:rFonts w:ascii="Arial" w:hAnsi="Arial" w:cs="Arial"/>
        </w:rPr>
        <w:t xml:space="preserve">, </w:t>
      </w:r>
      <w:r w:rsidR="008C3806">
        <w:rPr>
          <w:rFonts w:ascii="Arial" w:hAnsi="Arial" w:cs="Arial"/>
        </w:rPr>
        <w:t xml:space="preserve">dias de campo, </w:t>
      </w:r>
      <w:r w:rsidRPr="00C3434A">
        <w:rPr>
          <w:rFonts w:ascii="Arial" w:hAnsi="Arial" w:cs="Arial"/>
        </w:rPr>
        <w:t>visitas técnicas</w:t>
      </w:r>
      <w:r w:rsidR="008C3806">
        <w:rPr>
          <w:rFonts w:ascii="Arial" w:hAnsi="Arial" w:cs="Arial"/>
        </w:rPr>
        <w:t xml:space="preserve">, </w:t>
      </w:r>
      <w:r w:rsidRPr="00C3434A">
        <w:rPr>
          <w:rFonts w:ascii="Arial" w:hAnsi="Arial" w:cs="Arial"/>
        </w:rPr>
        <w:t xml:space="preserve">capacitação </w:t>
      </w:r>
      <w:r w:rsidR="008C3806">
        <w:rPr>
          <w:rFonts w:ascii="Arial" w:hAnsi="Arial" w:cs="Arial"/>
        </w:rPr>
        <w:t>e formação de profissionais</w:t>
      </w:r>
      <w:r w:rsidRPr="00C3434A">
        <w:rPr>
          <w:rFonts w:ascii="Arial" w:hAnsi="Arial" w:cs="Arial"/>
        </w:rPr>
        <w:t>, contribuem para a estruturação de Polo Cafeeiro no município.</w:t>
      </w:r>
    </w:p>
    <w:p w14:paraId="5CFDFE4B" w14:textId="7A6A96E4" w:rsidR="00C3434A" w:rsidRDefault="00C3434A" w:rsidP="008C3806">
      <w:pPr>
        <w:tabs>
          <w:tab w:val="left" w:pos="2131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AFBC123" wp14:editId="735F84C8">
            <wp:extent cx="4651283" cy="3100673"/>
            <wp:effectExtent l="0" t="0" r="0" b="5080"/>
            <wp:docPr id="905306741" name="Imagem 6" descr="Grupo de pessoas sentadas em cadeiras na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06741" name="Imagem 6" descr="Grupo de pessoas sentadas em cadeiras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97" cy="313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9531" w14:textId="17DE8E08" w:rsidR="008C3806" w:rsidRDefault="008C3806" w:rsidP="008C3806">
      <w:pPr>
        <w:pStyle w:val="Legenda"/>
        <w:jc w:val="center"/>
        <w:rPr>
          <w:rFonts w:ascii="Arial" w:hAnsi="Arial" w:cs="Arial"/>
        </w:rPr>
      </w:pPr>
      <w:r>
        <w:t xml:space="preserve">Estande </w:t>
      </w:r>
      <w:r w:rsidR="000354A9">
        <w:t xml:space="preserve">sobre cultivares de café com </w:t>
      </w:r>
      <w:r>
        <w:t xml:space="preserve">os produtores rurais. </w:t>
      </w:r>
      <w:r w:rsidRPr="00054301">
        <w:t>Imagem</w:t>
      </w:r>
      <w:r>
        <w:t>: Luciano Cavalcante de Jesus França (UFU)</w:t>
      </w:r>
    </w:p>
    <w:p w14:paraId="116B1BFA" w14:textId="38E448B9" w:rsidR="00C3434A" w:rsidRDefault="00C3434A" w:rsidP="000354A9">
      <w:pPr>
        <w:tabs>
          <w:tab w:val="left" w:pos="2131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078C8C" wp14:editId="7C6C4BC4">
            <wp:extent cx="4570209" cy="3046627"/>
            <wp:effectExtent l="0" t="0" r="1905" b="1905"/>
            <wp:docPr id="108857854" name="Imagem 10" descr="Grupo de pessoas em pé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7854" name="Imagem 10" descr="Grupo de pessoas em pé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52" cy="30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FCA08" w14:textId="787AF3A3" w:rsidR="000354A9" w:rsidRDefault="000354A9" w:rsidP="000354A9">
      <w:pPr>
        <w:pStyle w:val="Legenda"/>
        <w:jc w:val="center"/>
        <w:rPr>
          <w:rFonts w:ascii="Arial" w:hAnsi="Arial" w:cs="Arial"/>
        </w:rPr>
      </w:pPr>
      <w:r>
        <w:t>Estante sobre</w:t>
      </w:r>
      <w:r w:rsidR="00E1189C">
        <w:t xml:space="preserve"> uso da</w:t>
      </w:r>
      <w:r>
        <w:t xml:space="preserve"> irrigação de </w:t>
      </w:r>
      <w:r w:rsidR="00E1189C">
        <w:t xml:space="preserve">lavouras </w:t>
      </w:r>
      <w:r>
        <w:t>cafeeir</w:t>
      </w:r>
      <w:r w:rsidR="00E1189C">
        <w:t>a</w:t>
      </w:r>
      <w:r>
        <w:t xml:space="preserve">s. </w:t>
      </w:r>
      <w:r w:rsidRPr="00054301">
        <w:t>Imagem</w:t>
      </w:r>
      <w:r>
        <w:t>: Gustavo Moreira Ribeiro (UFU)</w:t>
      </w:r>
    </w:p>
    <w:p w14:paraId="4A9B86D1" w14:textId="77777777" w:rsidR="000354A9" w:rsidRDefault="000354A9" w:rsidP="000354A9">
      <w:pPr>
        <w:tabs>
          <w:tab w:val="left" w:pos="2131"/>
        </w:tabs>
        <w:jc w:val="center"/>
        <w:rPr>
          <w:rFonts w:ascii="Arial" w:hAnsi="Arial" w:cs="Arial"/>
        </w:rPr>
      </w:pPr>
    </w:p>
    <w:p w14:paraId="548BDF29" w14:textId="6E19B78C" w:rsidR="00C3434A" w:rsidRDefault="00C3434A" w:rsidP="000354A9">
      <w:pPr>
        <w:tabs>
          <w:tab w:val="left" w:pos="2131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450A52" wp14:editId="6529B6DF">
            <wp:extent cx="4543517" cy="3028833"/>
            <wp:effectExtent l="0" t="0" r="0" b="635"/>
            <wp:docPr id="385935701" name="Imagem 7" descr="Pessoas em pé em frente a árvor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35701" name="Imagem 7" descr="Pessoas em pé em frente a árvor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72" cy="30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79CF" w14:textId="23FD4A26" w:rsidR="000354A9" w:rsidRDefault="000354A9" w:rsidP="000354A9">
      <w:pPr>
        <w:pStyle w:val="Legenda"/>
        <w:jc w:val="center"/>
        <w:rPr>
          <w:rFonts w:ascii="Arial" w:hAnsi="Arial" w:cs="Arial"/>
        </w:rPr>
      </w:pPr>
      <w:r>
        <w:t xml:space="preserve">Passeio demonstrativo das cultivares testadas pela UFU. </w:t>
      </w:r>
      <w:r w:rsidRPr="00054301">
        <w:t>Imagem</w:t>
      </w:r>
      <w:r>
        <w:t>: Gustavo Moreira Ribeiro (UFU)</w:t>
      </w:r>
    </w:p>
    <w:p w14:paraId="353FCDF9" w14:textId="77777777" w:rsidR="00C3434A" w:rsidRPr="00C3434A" w:rsidRDefault="00C3434A" w:rsidP="00C3434A">
      <w:pPr>
        <w:tabs>
          <w:tab w:val="left" w:pos="2131"/>
        </w:tabs>
        <w:jc w:val="both"/>
        <w:rPr>
          <w:rFonts w:ascii="Arial" w:hAnsi="Arial" w:cs="Arial"/>
        </w:rPr>
      </w:pPr>
    </w:p>
    <w:p w14:paraId="6BCD94FB" w14:textId="4DEC68CA" w:rsidR="00C3434A" w:rsidRPr="00C3434A" w:rsidRDefault="00C3434A" w:rsidP="000354A9">
      <w:pPr>
        <w:tabs>
          <w:tab w:val="left" w:pos="2131"/>
        </w:tabs>
        <w:spacing w:line="480" w:lineRule="auto"/>
        <w:jc w:val="both"/>
        <w:rPr>
          <w:rFonts w:ascii="Arial" w:hAnsi="Arial" w:cs="Arial"/>
        </w:rPr>
      </w:pPr>
      <w:r w:rsidRPr="00C3434A">
        <w:rPr>
          <w:rFonts w:ascii="Arial" w:hAnsi="Arial" w:cs="Arial"/>
        </w:rPr>
        <w:t>Com a participação de produtores rurais e técnicos, o encontro teve como palestrante</w:t>
      </w:r>
      <w:r w:rsidR="000354A9">
        <w:rPr>
          <w:rFonts w:ascii="Arial" w:hAnsi="Arial" w:cs="Arial"/>
        </w:rPr>
        <w:t>s</w:t>
      </w:r>
      <w:r w:rsidRPr="00C3434A">
        <w:rPr>
          <w:rFonts w:ascii="Arial" w:hAnsi="Arial" w:cs="Arial"/>
        </w:rPr>
        <w:t xml:space="preserve"> </w:t>
      </w:r>
      <w:r w:rsidR="000354A9">
        <w:rPr>
          <w:rFonts w:ascii="Arial" w:hAnsi="Arial" w:cs="Arial"/>
        </w:rPr>
        <w:t xml:space="preserve">professores e pós-graduandos da UFU. </w:t>
      </w:r>
      <w:r w:rsidRPr="00C3434A">
        <w:rPr>
          <w:rFonts w:ascii="Arial" w:hAnsi="Arial" w:cs="Arial"/>
        </w:rPr>
        <w:t xml:space="preserve">Durante o evento foi possível observar no campo o desenvolvimento dos </w:t>
      </w:r>
      <w:r w:rsidR="00CB25B5">
        <w:rPr>
          <w:rFonts w:ascii="Arial" w:hAnsi="Arial" w:cs="Arial"/>
        </w:rPr>
        <w:t>8 (</w:t>
      </w:r>
      <w:r w:rsidR="00E1189C">
        <w:rPr>
          <w:rFonts w:ascii="Arial" w:hAnsi="Arial" w:cs="Arial"/>
        </w:rPr>
        <w:t>oito</w:t>
      </w:r>
      <w:r w:rsidR="00CB25B5">
        <w:rPr>
          <w:rFonts w:ascii="Arial" w:hAnsi="Arial" w:cs="Arial"/>
        </w:rPr>
        <w:t>)</w:t>
      </w:r>
      <w:r w:rsidR="00E1189C" w:rsidRPr="00C3434A">
        <w:rPr>
          <w:rFonts w:ascii="Arial" w:hAnsi="Arial" w:cs="Arial"/>
        </w:rPr>
        <w:t xml:space="preserve"> </w:t>
      </w:r>
      <w:r w:rsidR="00E1189C">
        <w:rPr>
          <w:rFonts w:ascii="Arial" w:hAnsi="Arial" w:cs="Arial"/>
        </w:rPr>
        <w:t>cultivares</w:t>
      </w:r>
      <w:r w:rsidR="00E1189C" w:rsidRPr="00C3434A">
        <w:rPr>
          <w:rFonts w:ascii="Arial" w:hAnsi="Arial" w:cs="Arial"/>
        </w:rPr>
        <w:t xml:space="preserve"> </w:t>
      </w:r>
      <w:r w:rsidRPr="00C3434A">
        <w:rPr>
          <w:rFonts w:ascii="Arial" w:hAnsi="Arial" w:cs="Arial"/>
        </w:rPr>
        <w:t xml:space="preserve">de </w:t>
      </w:r>
      <w:r w:rsidR="000354A9">
        <w:rPr>
          <w:rFonts w:ascii="Arial" w:hAnsi="Arial" w:cs="Arial"/>
        </w:rPr>
        <w:t>café</w:t>
      </w:r>
      <w:r w:rsidRPr="00C3434A">
        <w:rPr>
          <w:rFonts w:ascii="Arial" w:hAnsi="Arial" w:cs="Arial"/>
        </w:rPr>
        <w:t xml:space="preserve"> </w:t>
      </w:r>
      <w:r w:rsidR="000354A9">
        <w:rPr>
          <w:rFonts w:ascii="Arial" w:hAnsi="Arial" w:cs="Arial"/>
        </w:rPr>
        <w:t>testados na área experimental</w:t>
      </w:r>
      <w:r w:rsidRPr="00C3434A">
        <w:rPr>
          <w:rFonts w:ascii="Arial" w:hAnsi="Arial" w:cs="Arial"/>
        </w:rPr>
        <w:t xml:space="preserve">. </w:t>
      </w:r>
    </w:p>
    <w:p w14:paraId="48D964FB" w14:textId="41594507" w:rsidR="00C3434A" w:rsidRDefault="00C3434A" w:rsidP="000354A9">
      <w:pPr>
        <w:tabs>
          <w:tab w:val="left" w:pos="2131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8DD1BCC" wp14:editId="2BD8C609">
            <wp:extent cx="4623064" cy="3081861"/>
            <wp:effectExtent l="0" t="0" r="6350" b="4445"/>
            <wp:docPr id="122806875" name="Imagem 8" descr="Pessoas em pé na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75" name="Imagem 8" descr="Pessoas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93" cy="308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D748" w14:textId="4D5061AC" w:rsidR="000354A9" w:rsidRDefault="000354A9" w:rsidP="000354A9">
      <w:pPr>
        <w:pStyle w:val="Legenda"/>
        <w:jc w:val="center"/>
        <w:rPr>
          <w:rFonts w:ascii="Arial" w:hAnsi="Arial" w:cs="Arial"/>
        </w:rPr>
      </w:pPr>
      <w:r>
        <w:t xml:space="preserve">Espaço demonstrativo do uso de </w:t>
      </w:r>
      <w:proofErr w:type="spellStart"/>
      <w:r>
        <w:t>mulching</w:t>
      </w:r>
      <w:proofErr w:type="spellEnd"/>
      <w:r w:rsidR="00E1189C">
        <w:t xml:space="preserve"> na implantação do cafeeiro</w:t>
      </w:r>
      <w:r>
        <w:t xml:space="preserve">. </w:t>
      </w:r>
      <w:r w:rsidRPr="00054301">
        <w:t>Imagem</w:t>
      </w:r>
      <w:r>
        <w:t>: Luciano Cavalcante de Jesus França (UFU)</w:t>
      </w:r>
    </w:p>
    <w:p w14:paraId="3C07A287" w14:textId="77777777" w:rsidR="000354A9" w:rsidRPr="00C3434A" w:rsidRDefault="000354A9" w:rsidP="000354A9">
      <w:pPr>
        <w:tabs>
          <w:tab w:val="left" w:pos="2131"/>
        </w:tabs>
        <w:jc w:val="center"/>
        <w:rPr>
          <w:rFonts w:ascii="Arial" w:hAnsi="Arial" w:cs="Arial"/>
        </w:rPr>
      </w:pPr>
    </w:p>
    <w:p w14:paraId="72512BE8" w14:textId="752648B1" w:rsidR="00361B92" w:rsidRDefault="00C3434A" w:rsidP="000354A9">
      <w:pPr>
        <w:tabs>
          <w:tab w:val="left" w:pos="2131"/>
        </w:tabs>
        <w:spacing w:line="360" w:lineRule="auto"/>
        <w:jc w:val="both"/>
        <w:rPr>
          <w:rFonts w:ascii="Arial" w:hAnsi="Arial" w:cs="Arial"/>
        </w:rPr>
      </w:pPr>
      <w:r w:rsidRPr="00C3434A">
        <w:rPr>
          <w:rFonts w:ascii="Arial" w:hAnsi="Arial" w:cs="Arial"/>
        </w:rPr>
        <w:lastRenderedPageBreak/>
        <w:t xml:space="preserve">Autoridades </w:t>
      </w:r>
      <w:r w:rsidR="000354A9">
        <w:rPr>
          <w:rFonts w:ascii="Arial" w:hAnsi="Arial" w:cs="Arial"/>
        </w:rPr>
        <w:t xml:space="preserve">da cafeicultura local </w:t>
      </w:r>
      <w:r w:rsidRPr="00C3434A">
        <w:rPr>
          <w:rFonts w:ascii="Arial" w:hAnsi="Arial" w:cs="Arial"/>
        </w:rPr>
        <w:t xml:space="preserve">presentes ressaltaram a importância da parceria entre a </w:t>
      </w:r>
      <w:r w:rsidR="000354A9">
        <w:rPr>
          <w:rFonts w:ascii="Arial" w:hAnsi="Arial" w:cs="Arial"/>
        </w:rPr>
        <w:t xml:space="preserve">UFU e os produtores da região </w:t>
      </w:r>
      <w:r w:rsidRPr="00C3434A">
        <w:rPr>
          <w:rFonts w:ascii="Arial" w:hAnsi="Arial" w:cs="Arial"/>
        </w:rPr>
        <w:t xml:space="preserve">para o avanço do setor </w:t>
      </w:r>
      <w:r w:rsidR="000354A9" w:rsidRPr="00C3434A">
        <w:rPr>
          <w:rFonts w:ascii="Arial" w:hAnsi="Arial" w:cs="Arial"/>
        </w:rPr>
        <w:t>produtivo, sendo</w:t>
      </w:r>
      <w:r w:rsidRPr="00C3434A">
        <w:rPr>
          <w:rFonts w:ascii="Arial" w:hAnsi="Arial" w:cs="Arial"/>
        </w:rPr>
        <w:t xml:space="preserve"> o Dia de Campo e as ações até agora implementadas, exemplo de atuação estratégica para o fortalecimento da agricultura na região.</w:t>
      </w:r>
    </w:p>
    <w:p w14:paraId="291676A3" w14:textId="7D1C5C26" w:rsidR="00C3434A" w:rsidRDefault="00C3434A" w:rsidP="000354A9">
      <w:pPr>
        <w:tabs>
          <w:tab w:val="left" w:pos="2131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E91B1F" wp14:editId="5D020C0C">
            <wp:extent cx="4635427" cy="3090103"/>
            <wp:effectExtent l="0" t="0" r="0" b="0"/>
            <wp:docPr id="1616333634" name="Imagem 9" descr="Grupo de pessoas sentadas e em pé na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33634" name="Imagem 9" descr="Grupo de pessoas sentadas e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29" cy="31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5D10" w14:textId="1FBFE977" w:rsidR="000354A9" w:rsidRDefault="000354A9" w:rsidP="000354A9">
      <w:pPr>
        <w:pStyle w:val="Legenda"/>
        <w:jc w:val="center"/>
        <w:rPr>
          <w:rFonts w:ascii="Arial" w:hAnsi="Arial" w:cs="Arial"/>
        </w:rPr>
      </w:pPr>
      <w:r>
        <w:t xml:space="preserve">Grupo de </w:t>
      </w:r>
      <w:r w:rsidR="00E1189C">
        <w:t xml:space="preserve">produtores </w:t>
      </w:r>
      <w:r>
        <w:t xml:space="preserve">de café da região. </w:t>
      </w:r>
      <w:r w:rsidRPr="00054301">
        <w:t>Imagem</w:t>
      </w:r>
      <w:r>
        <w:t>: Luciano Cavalcante de Jesus França (UFU)</w:t>
      </w:r>
    </w:p>
    <w:p w14:paraId="6A9348AB" w14:textId="1E2835C1" w:rsidR="00C3434A" w:rsidRPr="00361B92" w:rsidRDefault="00C3434A" w:rsidP="000354A9">
      <w:pPr>
        <w:tabs>
          <w:tab w:val="left" w:pos="2131"/>
        </w:tabs>
        <w:rPr>
          <w:rFonts w:ascii="Arial" w:hAnsi="Arial" w:cs="Arial"/>
        </w:rPr>
      </w:pPr>
    </w:p>
    <w:p w14:paraId="1953C610" w14:textId="2C0BCAF7" w:rsidR="00361B92" w:rsidRDefault="00C3434A" w:rsidP="000354A9">
      <w:pPr>
        <w:tabs>
          <w:tab w:val="left" w:pos="2131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0956C7" wp14:editId="6361FA38">
            <wp:extent cx="4591351" cy="3060721"/>
            <wp:effectExtent l="0" t="0" r="0" b="6350"/>
            <wp:docPr id="1988657482" name="Imagem 13" descr="Grupo de pessoas sentadas e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57482" name="Imagem 13" descr="Grupo de pessoas sentadas em cadei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83" cy="30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4FAE" w14:textId="725B9C54" w:rsidR="000354A9" w:rsidRPr="000354A9" w:rsidRDefault="000354A9" w:rsidP="000354A9">
      <w:pPr>
        <w:pStyle w:val="Legenda"/>
        <w:jc w:val="center"/>
      </w:pPr>
      <w:r>
        <w:t xml:space="preserve">Após o dia de campo foi realizada uma palestra técnica sobre uso de </w:t>
      </w:r>
      <w:r w:rsidR="00E64A68">
        <w:t>herbicidas</w:t>
      </w:r>
      <w:r>
        <w:t xml:space="preserve"> </w:t>
      </w:r>
      <w:proofErr w:type="gramStart"/>
      <w:r>
        <w:t xml:space="preserve">na </w:t>
      </w:r>
      <w:r w:rsidR="00E64A68">
        <w:t>manejo</w:t>
      </w:r>
      <w:proofErr w:type="gramEnd"/>
      <w:r w:rsidR="00E64A68">
        <w:t xml:space="preserve"> de plantas daninhas em lavouras cafeeiras</w:t>
      </w:r>
      <w:r>
        <w:t xml:space="preserve">.  </w:t>
      </w:r>
      <w:r w:rsidRPr="00054301">
        <w:t>Imagem</w:t>
      </w:r>
      <w:r>
        <w:t>: Luciano Cavalcante de Jesus França (UFU)</w:t>
      </w:r>
    </w:p>
    <w:p w14:paraId="0722F50B" w14:textId="77777777" w:rsidR="000354A9" w:rsidRDefault="000354A9" w:rsidP="000354A9">
      <w:pPr>
        <w:tabs>
          <w:tab w:val="left" w:pos="2131"/>
        </w:tabs>
        <w:jc w:val="center"/>
        <w:rPr>
          <w:rFonts w:ascii="Arial" w:hAnsi="Arial" w:cs="Arial"/>
        </w:rPr>
      </w:pPr>
    </w:p>
    <w:p w14:paraId="421D5BAD" w14:textId="15F376E5" w:rsidR="000354A9" w:rsidRDefault="000354A9" w:rsidP="000354A9">
      <w:pPr>
        <w:tabs>
          <w:tab w:val="left" w:pos="213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a comissão organizadora do evento, após balanço dos resultados obtidos, concluiu-se o sucesso do dia de campo </w:t>
      </w:r>
      <w:r w:rsidR="007B7F7D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o cumprimento do papel da universidade frente a extensão e </w:t>
      </w:r>
      <w:r>
        <w:rPr>
          <w:rFonts w:ascii="Arial" w:hAnsi="Arial" w:cs="Arial"/>
        </w:rPr>
        <w:lastRenderedPageBreak/>
        <w:t>compromisso com a população de Monte Carmelo, Minas Gerais</w:t>
      </w:r>
      <w:r w:rsidR="007B7F7D">
        <w:rPr>
          <w:rFonts w:ascii="Arial" w:hAnsi="Arial" w:cs="Arial"/>
        </w:rPr>
        <w:t xml:space="preserve">, e o desenvolvimento de pesquisa de alto impacto para agricultura e meio ambiente. </w:t>
      </w:r>
      <w:r>
        <w:rPr>
          <w:rFonts w:ascii="Arial" w:hAnsi="Arial" w:cs="Arial"/>
        </w:rPr>
        <w:t xml:space="preserve"> </w:t>
      </w:r>
    </w:p>
    <w:p w14:paraId="6060D4B2" w14:textId="2DD5A6E9" w:rsidR="00952EDC" w:rsidRDefault="00952EDC" w:rsidP="00952EDC">
      <w:pPr>
        <w:tabs>
          <w:tab w:val="left" w:pos="2131"/>
        </w:tabs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7114E1" wp14:editId="61BD4514">
            <wp:extent cx="4482146" cy="3361842"/>
            <wp:effectExtent l="0" t="0" r="0" b="0"/>
            <wp:docPr id="81492961" name="Imagem 14" descr="Crianças na 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2961" name="Imagem 14" descr="Crianças na grama&#10;&#10;Descrição gerada automaticamente com confiança mé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835" cy="337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2654" w14:textId="45634EEA" w:rsidR="00952EDC" w:rsidRPr="007B7F7D" w:rsidRDefault="00952EDC" w:rsidP="00952EDC">
      <w:pPr>
        <w:pStyle w:val="Legenda"/>
        <w:jc w:val="center"/>
      </w:pPr>
      <w:r>
        <w:t xml:space="preserve">Comissão organizadora do dia de campo na UFU. </w:t>
      </w:r>
      <w:r w:rsidRPr="00054301">
        <w:t>Imagem</w:t>
      </w:r>
      <w:r>
        <w:t>: Luciano Cavalcante de Jesus França (UFU)</w:t>
      </w:r>
    </w:p>
    <w:p w14:paraId="3FF38FB4" w14:textId="77777777" w:rsidR="00952EDC" w:rsidRPr="00361B92" w:rsidRDefault="00952EDC" w:rsidP="00952EDC">
      <w:pPr>
        <w:tabs>
          <w:tab w:val="left" w:pos="2131"/>
        </w:tabs>
        <w:spacing w:line="360" w:lineRule="auto"/>
        <w:jc w:val="center"/>
        <w:rPr>
          <w:rFonts w:ascii="Arial" w:hAnsi="Arial" w:cs="Arial"/>
        </w:rPr>
      </w:pPr>
    </w:p>
    <w:p w14:paraId="3DE20DCF" w14:textId="2F397DBD" w:rsidR="00361B92" w:rsidRDefault="00C3434A" w:rsidP="000354A9">
      <w:pPr>
        <w:tabs>
          <w:tab w:val="left" w:pos="2131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057769" wp14:editId="5CA107EE">
            <wp:extent cx="4522639" cy="3014915"/>
            <wp:effectExtent l="0" t="0" r="0" b="0"/>
            <wp:docPr id="2083480859" name="Imagem 12" descr="Pessoas sentadas e em pé na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80859" name="Imagem 12" descr="Pessoas sentadas e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524" cy="30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6EA7" w14:textId="08B2153E" w:rsidR="000354A9" w:rsidRPr="007B7F7D" w:rsidRDefault="007B7F7D" w:rsidP="007B7F7D">
      <w:pPr>
        <w:pStyle w:val="Legenda"/>
        <w:jc w:val="center"/>
      </w:pPr>
      <w:r>
        <w:t>Evento histórico finaliza com o registro da equipe promotora do evento e produtores rurais</w:t>
      </w:r>
      <w:r w:rsidR="000354A9">
        <w:t xml:space="preserve">. </w:t>
      </w:r>
      <w:r w:rsidR="000354A9" w:rsidRPr="00054301">
        <w:t>Imagem</w:t>
      </w:r>
      <w:r w:rsidR="000354A9">
        <w:t>: Luciano Cavalcante de Jesus França (UFU)</w:t>
      </w:r>
    </w:p>
    <w:p w14:paraId="1E1A5F0E" w14:textId="77777777" w:rsidR="000354A9" w:rsidRPr="00361B92" w:rsidRDefault="000354A9" w:rsidP="000354A9">
      <w:pPr>
        <w:tabs>
          <w:tab w:val="left" w:pos="2131"/>
        </w:tabs>
        <w:jc w:val="center"/>
        <w:rPr>
          <w:rFonts w:ascii="Arial" w:hAnsi="Arial" w:cs="Arial"/>
        </w:rPr>
      </w:pPr>
    </w:p>
    <w:p w14:paraId="29E88F1A" w14:textId="3F892712" w:rsidR="00361B92" w:rsidRPr="007F053D" w:rsidRDefault="007B7F7D" w:rsidP="00C3434A">
      <w:pPr>
        <w:tabs>
          <w:tab w:val="left" w:pos="2131"/>
        </w:tabs>
        <w:jc w:val="both"/>
        <w:rPr>
          <w:rFonts w:ascii="Arial" w:hAnsi="Arial" w:cs="Arial"/>
          <w:i/>
          <w:iCs/>
        </w:rPr>
      </w:pPr>
      <w:r w:rsidRPr="007F053D">
        <w:rPr>
          <w:rFonts w:ascii="Arial" w:hAnsi="Arial" w:cs="Arial"/>
          <w:b/>
          <w:bCs/>
          <w:i/>
          <w:iCs/>
        </w:rPr>
        <w:t>Por:</w:t>
      </w:r>
      <w:r w:rsidRPr="007F053D">
        <w:rPr>
          <w:rFonts w:ascii="Arial" w:hAnsi="Arial" w:cs="Arial"/>
          <w:i/>
          <w:iCs/>
        </w:rPr>
        <w:t xml:space="preserve"> Prof. Luciano Cavalcante de Jesus França e </w:t>
      </w:r>
      <w:r w:rsidR="00E64A68" w:rsidRPr="007F053D">
        <w:rPr>
          <w:rFonts w:ascii="Arial" w:hAnsi="Arial" w:cs="Arial"/>
          <w:i/>
          <w:iCs/>
        </w:rPr>
        <w:t>Prof.ª</w:t>
      </w:r>
      <w:r w:rsidRPr="007F053D">
        <w:rPr>
          <w:rFonts w:ascii="Arial" w:hAnsi="Arial" w:cs="Arial"/>
          <w:i/>
          <w:iCs/>
        </w:rPr>
        <w:t xml:space="preserve"> Gleice Aparecida de Assis. </w:t>
      </w:r>
    </w:p>
    <w:sectPr w:rsidR="00361B92" w:rsidRPr="007F053D" w:rsidSect="00C3434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13F"/>
    <w:rsid w:val="000354A9"/>
    <w:rsid w:val="0026413F"/>
    <w:rsid w:val="00361B92"/>
    <w:rsid w:val="003C6F03"/>
    <w:rsid w:val="0065699A"/>
    <w:rsid w:val="007B7F7D"/>
    <w:rsid w:val="007D09C7"/>
    <w:rsid w:val="007F053D"/>
    <w:rsid w:val="007F6550"/>
    <w:rsid w:val="008C3806"/>
    <w:rsid w:val="00952EDC"/>
    <w:rsid w:val="00C3434A"/>
    <w:rsid w:val="00CB25B5"/>
    <w:rsid w:val="00D94115"/>
    <w:rsid w:val="00E1189C"/>
    <w:rsid w:val="00E6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764F2"/>
  <w15:chartTrackingRefBased/>
  <w15:docId w15:val="{39D95AD2-41E5-45C1-8D28-CF44C746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C3434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7B7F7D"/>
    <w:pPr>
      <w:ind w:left="720"/>
      <w:contextualSpacing/>
    </w:pPr>
  </w:style>
  <w:style w:type="paragraph" w:styleId="Reviso">
    <w:name w:val="Revision"/>
    <w:hidden/>
    <w:uiPriority w:val="99"/>
    <w:semiHidden/>
    <w:rsid w:val="00E1189C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E118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1189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118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18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118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CFFFD-BAC9-41C5-918E-C33DB14C8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Cavalcante de Jesus França</dc:creator>
  <cp:keywords/>
  <dc:description/>
  <cp:lastModifiedBy>Neirevalda da Silva</cp:lastModifiedBy>
  <cp:revision>2</cp:revision>
  <dcterms:created xsi:type="dcterms:W3CDTF">2023-04-18T11:23:00Z</dcterms:created>
  <dcterms:modified xsi:type="dcterms:W3CDTF">2023-04-18T11:23:00Z</dcterms:modified>
</cp:coreProperties>
</file>